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AB" w:rsidRPr="00D12524" w:rsidRDefault="00DB28AB" w:rsidP="00DB28AB">
      <w:pPr>
        <w:jc w:val="center"/>
        <w:rPr>
          <w:rFonts w:ascii="Times New Roman" w:hAnsi="Times New Roman" w:cs="Times New Roman"/>
          <w:b/>
          <w:sz w:val="32"/>
          <w:szCs w:val="32"/>
        </w:rPr>
      </w:pPr>
      <w:r w:rsidRPr="00D12524">
        <w:rPr>
          <w:rFonts w:ascii="Times New Roman" w:hAnsi="Times New Roman" w:cs="Times New Roman"/>
          <w:b/>
          <w:sz w:val="28"/>
          <w:szCs w:val="28"/>
        </w:rPr>
        <w:t>MІНІСТЕРСТВО ОСВІТИ І НАУКИ УКРАЇНИ</w:t>
      </w:r>
    </w:p>
    <w:p w:rsidR="00DB28AB" w:rsidRPr="00D12524" w:rsidRDefault="00DB28AB" w:rsidP="00DB28AB">
      <w:pPr>
        <w:jc w:val="center"/>
        <w:rPr>
          <w:rFonts w:ascii="Times New Roman" w:hAnsi="Times New Roman" w:cs="Times New Roman"/>
          <w:b/>
          <w:sz w:val="32"/>
          <w:szCs w:val="32"/>
        </w:rPr>
      </w:pPr>
      <w:r w:rsidRPr="00D12524">
        <w:rPr>
          <w:rFonts w:ascii="Times New Roman" w:hAnsi="Times New Roman" w:cs="Times New Roman"/>
          <w:b/>
          <w:sz w:val="32"/>
          <w:szCs w:val="32"/>
        </w:rPr>
        <w:t>Національний університет «Запорізька політехніка»</w:t>
      </w:r>
    </w:p>
    <w:p w:rsidR="00DB28AB" w:rsidRPr="00D12524" w:rsidRDefault="00DB28AB" w:rsidP="00DB28AB">
      <w:pPr>
        <w:ind w:left="4956"/>
        <w:rPr>
          <w:rFonts w:ascii="Times New Roman" w:hAnsi="Times New Roman" w:cs="Times New Roman"/>
          <w:sz w:val="32"/>
          <w:szCs w:val="32"/>
        </w:rPr>
      </w:pPr>
    </w:p>
    <w:p w:rsidR="00DB28AB" w:rsidRPr="00D12524" w:rsidRDefault="00DB28AB" w:rsidP="00DB28AB">
      <w:pPr>
        <w:ind w:left="4956"/>
        <w:rPr>
          <w:rFonts w:ascii="Times New Roman" w:hAnsi="Times New Roman" w:cs="Times New Roman"/>
          <w:sz w:val="28"/>
          <w:szCs w:val="28"/>
        </w:rPr>
      </w:pPr>
    </w:p>
    <w:p w:rsidR="00DB28AB" w:rsidRPr="00D12524" w:rsidRDefault="00DB28AB" w:rsidP="00DB28AB">
      <w:pPr>
        <w:ind w:left="4956"/>
        <w:rPr>
          <w:rFonts w:ascii="Times New Roman" w:hAnsi="Times New Roman" w:cs="Times New Roman"/>
          <w:sz w:val="28"/>
          <w:szCs w:val="28"/>
        </w:rPr>
      </w:pPr>
    </w:p>
    <w:p w:rsidR="00DB28AB" w:rsidRPr="00D12524" w:rsidRDefault="00DB28AB" w:rsidP="00DB28AB">
      <w:pPr>
        <w:ind w:left="4956"/>
        <w:rPr>
          <w:rFonts w:ascii="Times New Roman" w:hAnsi="Times New Roman" w:cs="Times New Roman"/>
          <w:sz w:val="28"/>
          <w:szCs w:val="28"/>
        </w:rPr>
      </w:pPr>
    </w:p>
    <w:p w:rsidR="00DB28AB" w:rsidRPr="00D12524" w:rsidRDefault="00DB28AB" w:rsidP="00DB28AB">
      <w:pPr>
        <w:spacing w:line="360" w:lineRule="auto"/>
        <w:jc w:val="center"/>
        <w:rPr>
          <w:rFonts w:ascii="Times New Roman" w:hAnsi="Times New Roman" w:cs="Times New Roman"/>
          <w:b/>
          <w:sz w:val="32"/>
          <w:szCs w:val="32"/>
        </w:rPr>
      </w:pPr>
      <w:r w:rsidRPr="00D12524">
        <w:rPr>
          <w:rFonts w:ascii="Times New Roman" w:hAnsi="Times New Roman" w:cs="Times New Roman"/>
          <w:b/>
          <w:sz w:val="32"/>
          <w:szCs w:val="32"/>
        </w:rPr>
        <w:t>ОСВІТНЬО-ПРОФЕСІЙНА ПРОГРАМА</w:t>
      </w:r>
    </w:p>
    <w:p w:rsidR="00DB28AB" w:rsidRDefault="00DB28AB" w:rsidP="00DB28AB">
      <w:pPr>
        <w:jc w:val="center"/>
        <w:rPr>
          <w:rFonts w:ascii="Times New Roman" w:hAnsi="Times New Roman" w:cs="Times New Roman"/>
          <w:b/>
          <w:sz w:val="32"/>
          <w:szCs w:val="32"/>
          <w:u w:val="single"/>
        </w:rPr>
      </w:pPr>
      <w:r w:rsidRPr="00D12524">
        <w:rPr>
          <w:rFonts w:ascii="Times New Roman" w:hAnsi="Times New Roman" w:cs="Times New Roman"/>
          <w:b/>
          <w:sz w:val="32"/>
          <w:szCs w:val="32"/>
          <w:u w:val="single"/>
        </w:rPr>
        <w:t>КОМП’ЮТЕРНІ СИСТЕМИ</w:t>
      </w:r>
      <w:r>
        <w:rPr>
          <w:rFonts w:ascii="Times New Roman" w:hAnsi="Times New Roman" w:cs="Times New Roman"/>
          <w:b/>
          <w:sz w:val="32"/>
          <w:szCs w:val="32"/>
          <w:u w:val="single"/>
        </w:rPr>
        <w:t xml:space="preserve"> ТА МЕРЕЖІ</w:t>
      </w:r>
    </w:p>
    <w:p w:rsidR="00DB28AB" w:rsidRPr="00D12524" w:rsidRDefault="00DB28AB" w:rsidP="00DB28AB">
      <w:pPr>
        <w:rPr>
          <w:rFonts w:ascii="Times New Roman" w:hAnsi="Times New Roman" w:cs="Times New Roman"/>
          <w:b/>
          <w:sz w:val="32"/>
          <w:szCs w:val="32"/>
          <w:u w:val="single"/>
        </w:rPr>
      </w:pPr>
    </w:p>
    <w:p w:rsidR="00DB28AB" w:rsidRPr="00D12524" w:rsidRDefault="00DB28AB" w:rsidP="00DB28AB">
      <w:pPr>
        <w:jc w:val="center"/>
        <w:rPr>
          <w:rFonts w:ascii="Times New Roman" w:hAnsi="Times New Roman" w:cs="Times New Roman"/>
          <w:i/>
          <w:szCs w:val="32"/>
        </w:rPr>
      </w:pPr>
      <w:r w:rsidRPr="00D12524">
        <w:rPr>
          <w:rFonts w:ascii="Times New Roman" w:hAnsi="Times New Roman" w:cs="Times New Roman"/>
          <w:i/>
          <w:szCs w:val="32"/>
        </w:rPr>
        <w:t>(назва ОПП)</w:t>
      </w:r>
    </w:p>
    <w:p w:rsidR="00DB28AB" w:rsidRPr="00D12524" w:rsidRDefault="00DB28AB" w:rsidP="00DB28AB">
      <w:pPr>
        <w:spacing w:line="360" w:lineRule="auto"/>
        <w:jc w:val="center"/>
        <w:rPr>
          <w:rFonts w:ascii="Times New Roman" w:hAnsi="Times New Roman" w:cs="Times New Roman"/>
          <w:b/>
          <w:sz w:val="32"/>
          <w:szCs w:val="32"/>
        </w:rPr>
      </w:pPr>
      <w:r w:rsidRPr="00D12524">
        <w:rPr>
          <w:rFonts w:ascii="Times New Roman" w:hAnsi="Times New Roman" w:cs="Times New Roman"/>
          <w:b/>
          <w:sz w:val="32"/>
          <w:szCs w:val="32"/>
        </w:rPr>
        <w:t>Другого (магістерського) рівня вищої освіти</w:t>
      </w:r>
    </w:p>
    <w:p w:rsidR="00DB28AB" w:rsidRPr="00D12524" w:rsidRDefault="00DB28AB" w:rsidP="00DB28AB">
      <w:pPr>
        <w:pBdr>
          <w:top w:val="nil"/>
          <w:left w:val="nil"/>
          <w:bottom w:val="nil"/>
          <w:right w:val="nil"/>
          <w:between w:val="nil"/>
        </w:pBdr>
        <w:ind w:right="1"/>
        <w:rPr>
          <w:rFonts w:ascii="Times New Roman" w:hAnsi="Times New Roman" w:cs="Times New Roman"/>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b/>
          <w:sz w:val="28"/>
          <w:szCs w:val="28"/>
        </w:rPr>
        <w:t>За спеціальністю</w:t>
      </w:r>
      <w:r>
        <w:rPr>
          <w:rFonts w:ascii="Times New Roman" w:hAnsi="Times New Roman" w:cs="Times New Roman"/>
          <w:sz w:val="28"/>
          <w:szCs w:val="28"/>
          <w:u w:val="single"/>
        </w:rPr>
        <w:tab/>
        <w:t xml:space="preserve">123 </w:t>
      </w:r>
      <w:r w:rsidRPr="00D12524">
        <w:rPr>
          <w:rFonts w:ascii="Times New Roman" w:hAnsi="Times New Roman" w:cs="Times New Roman"/>
          <w:sz w:val="28"/>
          <w:szCs w:val="28"/>
          <w:u w:val="single"/>
        </w:rPr>
        <w:t>Комп’ютерна інженерія</w:t>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p>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b/>
          <w:sz w:val="28"/>
          <w:szCs w:val="28"/>
        </w:rPr>
        <w:t>галузі знань</w:t>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12 </w:t>
      </w:r>
      <w:r w:rsidRPr="00D12524">
        <w:rPr>
          <w:rFonts w:ascii="Times New Roman" w:hAnsi="Times New Roman" w:cs="Times New Roman"/>
          <w:sz w:val="28"/>
          <w:szCs w:val="28"/>
          <w:u w:val="single"/>
        </w:rPr>
        <w:t>Інформаційні технології</w:t>
      </w:r>
      <w:r w:rsidRPr="00D12524">
        <w:rPr>
          <w:rFonts w:ascii="Times New Roman" w:hAnsi="Times New Roman" w:cs="Times New Roman"/>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p>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b/>
          <w:sz w:val="28"/>
          <w:szCs w:val="28"/>
        </w:rPr>
        <w:t xml:space="preserve">кваліфікація </w:t>
      </w:r>
      <w:r w:rsidRPr="00D12524">
        <w:rPr>
          <w:rFonts w:ascii="Times New Roman" w:hAnsi="Times New Roman" w:cs="Times New Roman"/>
          <w:b/>
          <w:sz w:val="28"/>
          <w:szCs w:val="28"/>
          <w:u w:val="single"/>
        </w:rPr>
        <w:tab/>
      </w:r>
      <w:r w:rsidRPr="00D12524">
        <w:rPr>
          <w:rFonts w:ascii="Times New Roman" w:hAnsi="Times New Roman" w:cs="Times New Roman"/>
          <w:sz w:val="28"/>
          <w:szCs w:val="28"/>
          <w:u w:val="single"/>
        </w:rPr>
        <w:tab/>
        <w:t xml:space="preserve">магістр з комп’ютерної інженерії </w:t>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r w:rsidRPr="00D12524">
        <w:rPr>
          <w:rFonts w:ascii="Times New Roman" w:hAnsi="Times New Roman" w:cs="Times New Roman"/>
          <w:sz w:val="28"/>
          <w:szCs w:val="28"/>
          <w:u w:val="single"/>
        </w:rPr>
        <w:tab/>
      </w:r>
    </w:p>
    <w:p w:rsidR="00DB28AB" w:rsidRPr="00D12524" w:rsidRDefault="00DB28AB" w:rsidP="00DB28AB">
      <w:pPr>
        <w:pBdr>
          <w:top w:val="nil"/>
          <w:left w:val="nil"/>
          <w:bottom w:val="nil"/>
          <w:right w:val="nil"/>
          <w:between w:val="nil"/>
        </w:pBdr>
        <w:jc w:val="center"/>
        <w:rPr>
          <w:rFonts w:ascii="Times New Roman" w:hAnsi="Times New Roman" w:cs="Times New Roman"/>
        </w:rPr>
      </w:pPr>
      <w:r w:rsidRPr="00D12524">
        <w:rPr>
          <w:rFonts w:ascii="Times New Roman" w:hAnsi="Times New Roman" w:cs="Times New Roman"/>
          <w:i/>
        </w:rPr>
        <w:t>(шифр і назва кваліфікації)</w:t>
      </w: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pBdr>
          <w:top w:val="nil"/>
          <w:left w:val="nil"/>
          <w:bottom w:val="nil"/>
          <w:right w:val="nil"/>
          <w:between w:val="nil"/>
        </w:pBdr>
        <w:ind w:firstLine="3402"/>
        <w:jc w:val="right"/>
        <w:rPr>
          <w:rFonts w:ascii="Times New Roman" w:hAnsi="Times New Roman" w:cs="Times New Roman"/>
          <w:sz w:val="28"/>
          <w:szCs w:val="28"/>
          <w:u w:val="single"/>
        </w:rPr>
      </w:pP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СХВАЛЕНО ВЧЕНОЮ РАДОЮ</w:t>
      </w:r>
    </w:p>
    <w:p w:rsidR="00DB28AB" w:rsidRPr="00D12524" w:rsidRDefault="00DB28AB" w:rsidP="00DB28AB">
      <w:pPr>
        <w:ind w:left="5040"/>
        <w:rPr>
          <w:rFonts w:ascii="Times New Roman" w:hAnsi="Times New Roman" w:cs="Times New Roman"/>
        </w:rPr>
      </w:pPr>
      <w:r w:rsidRPr="00D12524">
        <w:rPr>
          <w:rFonts w:ascii="Times New Roman" w:hAnsi="Times New Roman" w:cs="Times New Roman"/>
        </w:rPr>
        <w:t>(Протокол №__ від «___»________2022 р.)</w:t>
      </w:r>
    </w:p>
    <w:p w:rsidR="00DB28AB" w:rsidRPr="00D12524" w:rsidRDefault="00DB28AB" w:rsidP="00DB28AB">
      <w:pPr>
        <w:ind w:left="5040"/>
        <w:rPr>
          <w:rFonts w:ascii="Times New Roman" w:hAnsi="Times New Roman" w:cs="Times New Roman"/>
          <w:sz w:val="28"/>
          <w:szCs w:val="28"/>
        </w:rPr>
      </w:pP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Голова вченої ради</w:t>
      </w: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_____ проф. Володимир БАХРУШИН</w:t>
      </w:r>
    </w:p>
    <w:p w:rsidR="00DB28AB" w:rsidRPr="00D12524" w:rsidRDefault="00DB28AB" w:rsidP="00DB28AB">
      <w:pPr>
        <w:ind w:left="5040"/>
        <w:rPr>
          <w:rFonts w:ascii="Times New Roman" w:hAnsi="Times New Roman" w:cs="Times New Roman"/>
          <w:sz w:val="28"/>
          <w:szCs w:val="28"/>
        </w:rPr>
      </w:pP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 xml:space="preserve">Освітня програма вводиться в дію </w:t>
      </w: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з «31» серпня  2022 р.</w:t>
      </w: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наказом №___ від «__»_______2022 р.</w:t>
      </w: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ректора НУ «Запорізька політехніка»</w:t>
      </w:r>
    </w:p>
    <w:p w:rsidR="00DB28AB" w:rsidRPr="00D12524" w:rsidRDefault="00DB28AB" w:rsidP="00DB28AB">
      <w:pPr>
        <w:ind w:left="5040"/>
        <w:rPr>
          <w:rFonts w:ascii="Times New Roman" w:hAnsi="Times New Roman" w:cs="Times New Roman"/>
          <w:sz w:val="28"/>
          <w:szCs w:val="28"/>
        </w:rPr>
      </w:pPr>
      <w:r w:rsidRPr="00D12524">
        <w:rPr>
          <w:rFonts w:ascii="Times New Roman" w:hAnsi="Times New Roman" w:cs="Times New Roman"/>
          <w:sz w:val="28"/>
          <w:szCs w:val="28"/>
        </w:rPr>
        <w:t>______ Віктор ГРЕШТА</w:t>
      </w:r>
    </w:p>
    <w:p w:rsidR="00DB28AB" w:rsidRPr="00D12524" w:rsidRDefault="00DB28AB" w:rsidP="00DB28AB">
      <w:pPr>
        <w:rPr>
          <w:rFonts w:ascii="Times New Roman" w:hAnsi="Times New Roman" w:cs="Times New Roman"/>
          <w:sz w:val="28"/>
          <w:szCs w:val="28"/>
        </w:rPr>
      </w:pPr>
    </w:p>
    <w:p w:rsidR="00DB28AB" w:rsidRPr="00D12524" w:rsidRDefault="00DB28AB" w:rsidP="00DB28AB">
      <w:pPr>
        <w:rPr>
          <w:rFonts w:ascii="Times New Roman" w:hAnsi="Times New Roman" w:cs="Times New Roman"/>
          <w:sz w:val="28"/>
          <w:szCs w:val="28"/>
        </w:rPr>
      </w:pPr>
    </w:p>
    <w:p w:rsidR="00DB28AB" w:rsidRDefault="00DB28AB" w:rsidP="00DB28AB">
      <w:pPr>
        <w:pBdr>
          <w:top w:val="nil"/>
          <w:left w:val="nil"/>
          <w:bottom w:val="nil"/>
          <w:right w:val="nil"/>
          <w:between w:val="nil"/>
        </w:pBdr>
        <w:jc w:val="center"/>
        <w:rPr>
          <w:rFonts w:ascii="Times New Roman" w:hAnsi="Times New Roman" w:cs="Times New Roman"/>
          <w:sz w:val="28"/>
          <w:szCs w:val="28"/>
        </w:rPr>
      </w:pPr>
      <w:r w:rsidRPr="00D12524">
        <w:rPr>
          <w:rFonts w:ascii="Times New Roman" w:hAnsi="Times New Roman" w:cs="Times New Roman"/>
          <w:sz w:val="28"/>
          <w:szCs w:val="28"/>
        </w:rPr>
        <w:t>Запоріжжя 2022 р.</w:t>
      </w:r>
      <w:r>
        <w:rPr>
          <w:rFonts w:ascii="Times New Roman" w:hAnsi="Times New Roman" w:cs="Times New Roman"/>
          <w:sz w:val="28"/>
          <w:szCs w:val="28"/>
        </w:rPr>
        <w:br w:type="page"/>
      </w:r>
    </w:p>
    <w:p w:rsidR="00DB28AB" w:rsidRPr="00D12524" w:rsidRDefault="00DB28AB" w:rsidP="00DB28AB">
      <w:pPr>
        <w:pBdr>
          <w:top w:val="nil"/>
          <w:left w:val="nil"/>
          <w:bottom w:val="nil"/>
          <w:right w:val="nil"/>
          <w:between w:val="nil"/>
        </w:pBdr>
        <w:jc w:val="center"/>
        <w:rPr>
          <w:rFonts w:ascii="Times New Roman" w:hAnsi="Times New Roman" w:cs="Times New Roman"/>
        </w:rPr>
      </w:pPr>
      <w:r w:rsidRPr="00D12524">
        <w:rPr>
          <w:rFonts w:ascii="Times New Roman" w:hAnsi="Times New Roman" w:cs="Times New Roman"/>
          <w:b/>
          <w:sz w:val="28"/>
          <w:szCs w:val="28"/>
        </w:rPr>
        <w:lastRenderedPageBreak/>
        <w:t>ЛИСТ ПОГОДЖЕННЯ</w:t>
      </w:r>
    </w:p>
    <w:p w:rsidR="00DB28AB" w:rsidRPr="00D12524" w:rsidRDefault="00DB28AB" w:rsidP="00DB28AB">
      <w:pPr>
        <w:pBdr>
          <w:top w:val="nil"/>
          <w:left w:val="nil"/>
          <w:bottom w:val="nil"/>
          <w:right w:val="nil"/>
          <w:between w:val="nil"/>
        </w:pBdr>
        <w:jc w:val="center"/>
        <w:rPr>
          <w:rFonts w:ascii="Times New Roman" w:hAnsi="Times New Roman" w:cs="Times New Roman"/>
        </w:rPr>
      </w:pPr>
      <w:r w:rsidRPr="00D12524">
        <w:rPr>
          <w:rFonts w:ascii="Times New Roman" w:hAnsi="Times New Roman" w:cs="Times New Roman"/>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3327"/>
        <w:gridCol w:w="2469"/>
        <w:gridCol w:w="56"/>
      </w:tblGrid>
      <w:tr w:rsidR="00DB28AB" w:rsidRPr="00D12524" w:rsidTr="007A2B84">
        <w:trPr>
          <w:gridAfter w:val="1"/>
          <w:wAfter w:w="56" w:type="dxa"/>
          <w:trHeight w:val="425"/>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НАЗВА ОПП </w:t>
            </w:r>
          </w:p>
        </w:tc>
        <w:tc>
          <w:tcPr>
            <w:tcW w:w="5852" w:type="dxa"/>
            <w:gridSpan w:val="3"/>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Комп’ютерні системи та мережі</w:t>
            </w:r>
          </w:p>
        </w:tc>
      </w:tr>
      <w:tr w:rsidR="00DB28AB" w:rsidRPr="00D12524" w:rsidTr="007A2B84">
        <w:trPr>
          <w:gridAfter w:val="1"/>
          <w:wAfter w:w="56" w:type="dxa"/>
          <w:trHeight w:val="425"/>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РІВЕНЬ ВИЩОЇ ОСВІТИ </w:t>
            </w:r>
          </w:p>
        </w:tc>
        <w:tc>
          <w:tcPr>
            <w:tcW w:w="5852" w:type="dxa"/>
            <w:gridSpan w:val="3"/>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другий (магістерський) </w:t>
            </w:r>
          </w:p>
        </w:tc>
      </w:tr>
      <w:tr w:rsidR="00DB28AB" w:rsidRPr="00D12524" w:rsidTr="007A2B84">
        <w:trPr>
          <w:gridAfter w:val="1"/>
          <w:wAfter w:w="56" w:type="dxa"/>
          <w:trHeight w:val="131"/>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ГАЛУЗЬ ЗНАНЬ </w:t>
            </w:r>
          </w:p>
        </w:tc>
        <w:tc>
          <w:tcPr>
            <w:tcW w:w="5852" w:type="dxa"/>
            <w:gridSpan w:val="3"/>
          </w:tcPr>
          <w:p w:rsidR="00DB28AB" w:rsidRPr="007A2B84" w:rsidRDefault="00DB28AB" w:rsidP="007A2B84">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12 Інформаційні технології</w:t>
            </w:r>
          </w:p>
        </w:tc>
      </w:tr>
      <w:tr w:rsidR="00DB28AB" w:rsidRPr="00D12524" w:rsidTr="007A2B84">
        <w:trPr>
          <w:gridAfter w:val="1"/>
          <w:wAfter w:w="56" w:type="dxa"/>
          <w:trHeight w:val="130"/>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СПЕЦІАЛЬНІСТЬ </w:t>
            </w:r>
          </w:p>
        </w:tc>
        <w:tc>
          <w:tcPr>
            <w:tcW w:w="5852" w:type="dxa"/>
            <w:gridSpan w:val="3"/>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123 Комп’ютерна інженерія</w:t>
            </w:r>
          </w:p>
        </w:tc>
      </w:tr>
      <w:tr w:rsidR="00DB28AB" w:rsidRPr="00D12524" w:rsidTr="007A2B84">
        <w:trPr>
          <w:gridAfter w:val="1"/>
          <w:wAfter w:w="56" w:type="dxa"/>
          <w:trHeight w:val="126"/>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КВАЛІФІКАЦІЯ </w:t>
            </w:r>
          </w:p>
        </w:tc>
        <w:tc>
          <w:tcPr>
            <w:tcW w:w="5852" w:type="dxa"/>
            <w:gridSpan w:val="3"/>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магістр з комп’ютерної інженерії </w:t>
            </w:r>
          </w:p>
        </w:tc>
      </w:tr>
      <w:tr w:rsidR="00DB28AB" w:rsidRPr="00D12524" w:rsidTr="007A2B84">
        <w:trPr>
          <w:gridAfter w:val="1"/>
          <w:wAfter w:w="56" w:type="dxa"/>
          <w:trHeight w:val="613"/>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b/>
                <w:sz w:val="28"/>
                <w:szCs w:val="28"/>
              </w:rPr>
            </w:pPr>
            <w:r w:rsidRPr="007A2B84">
              <w:rPr>
                <w:rFonts w:ascii="Times New Roman" w:hAnsi="Times New Roman" w:cs="Times New Roman"/>
                <w:b/>
                <w:sz w:val="28"/>
                <w:szCs w:val="28"/>
              </w:rPr>
              <w:t xml:space="preserve">Спеціалізація </w:t>
            </w:r>
          </w:p>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i/>
                <w:sz w:val="28"/>
                <w:szCs w:val="28"/>
              </w:rPr>
              <w:t xml:space="preserve">(за наявності) </w:t>
            </w:r>
          </w:p>
        </w:tc>
        <w:tc>
          <w:tcPr>
            <w:tcW w:w="5852" w:type="dxa"/>
            <w:gridSpan w:val="3"/>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p>
        </w:tc>
      </w:tr>
      <w:tr w:rsidR="00DB28AB" w:rsidRPr="00D12524" w:rsidTr="007A2B84">
        <w:trPr>
          <w:gridAfter w:val="1"/>
          <w:wAfter w:w="56" w:type="dxa"/>
          <w:trHeight w:val="288"/>
        </w:trPr>
        <w:tc>
          <w:tcPr>
            <w:tcW w:w="3652" w:type="dxa"/>
            <w:gridSpan w:val="2"/>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 xml:space="preserve">Професійна кваліфікація </w:t>
            </w:r>
            <w:r w:rsidRPr="007A2B84">
              <w:rPr>
                <w:rFonts w:ascii="Times New Roman" w:hAnsi="Times New Roman" w:cs="Times New Roman"/>
                <w:i/>
                <w:sz w:val="28"/>
                <w:szCs w:val="28"/>
              </w:rPr>
              <w:t xml:space="preserve">(за наявності) </w:t>
            </w:r>
          </w:p>
        </w:tc>
        <w:tc>
          <w:tcPr>
            <w:tcW w:w="5852" w:type="dxa"/>
            <w:gridSpan w:val="3"/>
          </w:tcPr>
          <w:p w:rsidR="002845DA" w:rsidRPr="00D12524" w:rsidRDefault="002845DA" w:rsidP="002845DA">
            <w:pPr>
              <w:pStyle w:val="TableParagraph"/>
              <w:ind w:left="57"/>
              <w:jc w:val="both"/>
              <w:rPr>
                <w:sz w:val="28"/>
                <w:szCs w:val="28"/>
              </w:rPr>
            </w:pPr>
            <w:r w:rsidRPr="00D12524">
              <w:rPr>
                <w:sz w:val="28"/>
                <w:szCs w:val="28"/>
              </w:rPr>
              <w:t xml:space="preserve">2131 </w:t>
            </w:r>
            <w:proofErr w:type="spellStart"/>
            <w:r w:rsidRPr="00D12524">
              <w:rPr>
                <w:sz w:val="28"/>
                <w:szCs w:val="28"/>
              </w:rPr>
              <w:t>Професіонал</w:t>
            </w:r>
            <w:proofErr w:type="spellEnd"/>
            <w:r w:rsidRPr="00D12524">
              <w:rPr>
                <w:sz w:val="28"/>
                <w:szCs w:val="28"/>
              </w:rPr>
              <w:t xml:space="preserve"> в </w:t>
            </w:r>
            <w:proofErr w:type="spellStart"/>
            <w:r w:rsidRPr="00D12524">
              <w:rPr>
                <w:sz w:val="28"/>
                <w:szCs w:val="28"/>
              </w:rPr>
              <w:t>галузі</w:t>
            </w:r>
            <w:proofErr w:type="spellEnd"/>
            <w:r w:rsidRPr="00D12524">
              <w:rPr>
                <w:sz w:val="28"/>
                <w:szCs w:val="28"/>
              </w:rPr>
              <w:t xml:space="preserve"> </w:t>
            </w:r>
            <w:proofErr w:type="spellStart"/>
            <w:r w:rsidRPr="00D12524">
              <w:rPr>
                <w:sz w:val="28"/>
                <w:szCs w:val="28"/>
              </w:rPr>
              <w:t>обчислювальних</w:t>
            </w:r>
            <w:proofErr w:type="spellEnd"/>
            <w:r w:rsidRPr="00D12524">
              <w:rPr>
                <w:sz w:val="28"/>
                <w:szCs w:val="28"/>
              </w:rPr>
              <w:t xml:space="preserve"> систем</w:t>
            </w:r>
          </w:p>
          <w:p w:rsidR="00DB28AB" w:rsidRDefault="002845DA" w:rsidP="002845DA">
            <w:pPr>
              <w:rPr>
                <w:rFonts w:ascii="Times New Roman" w:hAnsi="Times New Roman" w:cs="Times New Roman"/>
                <w:sz w:val="28"/>
                <w:szCs w:val="28"/>
              </w:rPr>
            </w:pPr>
            <w:r w:rsidRPr="00D12524">
              <w:rPr>
                <w:rFonts w:ascii="Times New Roman" w:hAnsi="Times New Roman" w:cs="Times New Roman"/>
                <w:sz w:val="28"/>
                <w:szCs w:val="28"/>
              </w:rPr>
              <w:t>2132.2 Програміст системний</w:t>
            </w:r>
            <w:r w:rsidR="007A2B84" w:rsidRPr="007A2B84">
              <w:rPr>
                <w:rFonts w:ascii="Times New Roman" w:hAnsi="Times New Roman" w:cs="Times New Roman"/>
                <w:sz w:val="28"/>
                <w:szCs w:val="28"/>
              </w:rPr>
              <w:t xml:space="preserve"> </w:t>
            </w:r>
          </w:p>
          <w:p w:rsidR="00477CB1" w:rsidRPr="007A2B84" w:rsidRDefault="00477CB1" w:rsidP="007A2B84">
            <w:pPr>
              <w:rPr>
                <w:rFonts w:ascii="Times New Roman" w:hAnsi="Times New Roman" w:cs="Times New Roman"/>
                <w:sz w:val="28"/>
                <w:szCs w:val="28"/>
              </w:rPr>
            </w:pPr>
          </w:p>
        </w:tc>
      </w:tr>
      <w:tr w:rsidR="00DB28AB" w:rsidRPr="00D12524" w:rsidTr="00477CB1">
        <w:trPr>
          <w:trHeight w:val="397"/>
        </w:trPr>
        <w:tc>
          <w:tcPr>
            <w:tcW w:w="9560" w:type="dxa"/>
            <w:gridSpan w:val="6"/>
          </w:tcPr>
          <w:p w:rsidR="007A2B84" w:rsidRPr="007A2B84" w:rsidRDefault="00DB28AB" w:rsidP="00477CB1">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b/>
                <w:sz w:val="28"/>
                <w:szCs w:val="28"/>
              </w:rPr>
              <w:t>Розробники програми:</w:t>
            </w:r>
          </w:p>
        </w:tc>
      </w:tr>
      <w:tr w:rsidR="00DB28AB" w:rsidRPr="00D12524" w:rsidTr="00477CB1">
        <w:trPr>
          <w:trHeight w:val="397"/>
        </w:trPr>
        <w:tc>
          <w:tcPr>
            <w:tcW w:w="9560" w:type="dxa"/>
            <w:gridSpan w:val="6"/>
          </w:tcPr>
          <w:p w:rsidR="00DB28AB" w:rsidRPr="007A2B84" w:rsidRDefault="00DB28AB" w:rsidP="0003756C">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1. </w:t>
            </w:r>
            <w:proofErr w:type="spellStart"/>
            <w:r w:rsidR="0003756C" w:rsidRPr="007A2B84">
              <w:rPr>
                <w:rFonts w:ascii="Times New Roman" w:hAnsi="Times New Roman" w:cs="Times New Roman"/>
                <w:sz w:val="28"/>
                <w:szCs w:val="28"/>
              </w:rPr>
              <w:t>Зеленьова</w:t>
            </w:r>
            <w:proofErr w:type="spellEnd"/>
            <w:r w:rsidR="0003756C" w:rsidRPr="007A2B84">
              <w:rPr>
                <w:rFonts w:ascii="Times New Roman" w:hAnsi="Times New Roman" w:cs="Times New Roman"/>
                <w:sz w:val="28"/>
                <w:szCs w:val="28"/>
              </w:rPr>
              <w:t xml:space="preserve"> І.Я., </w:t>
            </w:r>
            <w:r w:rsidRPr="007A2B84">
              <w:rPr>
                <w:rFonts w:ascii="Times New Roman" w:hAnsi="Times New Roman" w:cs="Times New Roman"/>
                <w:sz w:val="28"/>
                <w:szCs w:val="28"/>
              </w:rPr>
              <w:t>к.т.н., доцент, гарант програми</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2. </w:t>
            </w:r>
            <w:proofErr w:type="spellStart"/>
            <w:r w:rsidRPr="007A2B84">
              <w:rPr>
                <w:rFonts w:ascii="Times New Roman" w:hAnsi="Times New Roman" w:cs="Times New Roman"/>
                <w:sz w:val="28"/>
                <w:szCs w:val="28"/>
              </w:rPr>
              <w:t>Кудерметов</w:t>
            </w:r>
            <w:proofErr w:type="spellEnd"/>
            <w:r w:rsidRPr="007A2B84">
              <w:rPr>
                <w:rFonts w:ascii="Times New Roman" w:hAnsi="Times New Roman" w:cs="Times New Roman"/>
                <w:sz w:val="28"/>
                <w:szCs w:val="28"/>
              </w:rPr>
              <w:t xml:space="preserve"> Р.К., к.т.н., доцент</w:t>
            </w:r>
          </w:p>
        </w:tc>
      </w:tr>
      <w:tr w:rsidR="00DB28AB" w:rsidRPr="00D12524" w:rsidTr="00477CB1">
        <w:trPr>
          <w:trHeight w:val="397"/>
        </w:trPr>
        <w:tc>
          <w:tcPr>
            <w:tcW w:w="9560" w:type="dxa"/>
            <w:gridSpan w:val="6"/>
          </w:tcPr>
          <w:p w:rsidR="00DB28AB" w:rsidRPr="007A2B84" w:rsidRDefault="00DB28AB" w:rsidP="0003756C">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3. </w:t>
            </w:r>
            <w:r w:rsidR="0003756C" w:rsidRPr="007A2B84">
              <w:rPr>
                <w:rFonts w:ascii="Times New Roman" w:hAnsi="Times New Roman" w:cs="Times New Roman"/>
                <w:sz w:val="28"/>
                <w:szCs w:val="28"/>
              </w:rPr>
              <w:t xml:space="preserve">Тягунова М.Ю., </w:t>
            </w:r>
            <w:r w:rsidRPr="007A2B84">
              <w:rPr>
                <w:rFonts w:ascii="Times New Roman" w:hAnsi="Times New Roman" w:cs="Times New Roman"/>
                <w:sz w:val="28"/>
                <w:szCs w:val="28"/>
              </w:rPr>
              <w:t>к.т.н., доцент</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 xml:space="preserve">4. </w:t>
            </w:r>
            <w:proofErr w:type="spellStart"/>
            <w:r w:rsidRPr="007A2B84">
              <w:rPr>
                <w:rFonts w:ascii="Times New Roman" w:hAnsi="Times New Roman" w:cs="Times New Roman"/>
                <w:sz w:val="28"/>
                <w:szCs w:val="28"/>
              </w:rPr>
              <w:t>Скрупський</w:t>
            </w:r>
            <w:proofErr w:type="spellEnd"/>
            <w:r w:rsidRPr="007A2B84">
              <w:rPr>
                <w:rFonts w:ascii="Times New Roman" w:hAnsi="Times New Roman" w:cs="Times New Roman"/>
                <w:sz w:val="28"/>
                <w:szCs w:val="28"/>
              </w:rPr>
              <w:t xml:space="preserve"> С.С., к.т.н., доцент</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5. Грушко С.С., к.т.н., доцент</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6. Голуб Т.В., к.т.н.</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rPr>
              <w:t>7. Щербак Н.В.</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lang w:val="ru-RU"/>
              </w:rPr>
            </w:pPr>
            <w:r w:rsidRPr="007A2B84">
              <w:rPr>
                <w:rFonts w:ascii="Times New Roman" w:hAnsi="Times New Roman" w:cs="Times New Roman"/>
                <w:sz w:val="28"/>
                <w:szCs w:val="28"/>
                <w:lang w:val="ru-RU"/>
              </w:rPr>
              <w:t xml:space="preserve">8. </w:t>
            </w:r>
            <w:proofErr w:type="spellStart"/>
            <w:r w:rsidRPr="007A2B84">
              <w:rPr>
                <w:rFonts w:ascii="Times New Roman" w:hAnsi="Times New Roman" w:cs="Times New Roman"/>
                <w:sz w:val="28"/>
                <w:szCs w:val="28"/>
                <w:lang w:val="ru-RU"/>
              </w:rPr>
              <w:t>Польська</w:t>
            </w:r>
            <w:proofErr w:type="spellEnd"/>
            <w:r w:rsidRPr="007A2B84">
              <w:rPr>
                <w:rFonts w:ascii="Times New Roman" w:hAnsi="Times New Roman" w:cs="Times New Roman"/>
                <w:sz w:val="28"/>
                <w:szCs w:val="28"/>
                <w:lang w:val="ru-RU"/>
              </w:rPr>
              <w:t xml:space="preserve"> О.В.</w:t>
            </w:r>
          </w:p>
        </w:tc>
      </w:tr>
      <w:tr w:rsidR="00DB28AB" w:rsidRPr="00D12524" w:rsidTr="00477CB1">
        <w:trPr>
          <w:trHeight w:val="397"/>
        </w:trPr>
        <w:tc>
          <w:tcPr>
            <w:tcW w:w="9560" w:type="dxa"/>
            <w:gridSpan w:val="6"/>
          </w:tcPr>
          <w:p w:rsidR="00DB28AB" w:rsidRPr="007A2B84" w:rsidRDefault="00DB28AB" w:rsidP="00DB28AB">
            <w:pPr>
              <w:pBdr>
                <w:top w:val="nil"/>
                <w:left w:val="nil"/>
                <w:bottom w:val="nil"/>
                <w:right w:val="nil"/>
                <w:between w:val="nil"/>
              </w:pBdr>
              <w:rPr>
                <w:rFonts w:ascii="Times New Roman" w:hAnsi="Times New Roman" w:cs="Times New Roman"/>
                <w:sz w:val="28"/>
                <w:szCs w:val="28"/>
              </w:rPr>
            </w:pPr>
            <w:r w:rsidRPr="007A2B84">
              <w:rPr>
                <w:rFonts w:ascii="Times New Roman" w:hAnsi="Times New Roman" w:cs="Times New Roman"/>
                <w:sz w:val="28"/>
                <w:szCs w:val="28"/>
                <w:lang w:val="ru-RU"/>
              </w:rPr>
              <w:t>9</w:t>
            </w:r>
            <w:r w:rsidRPr="007A2B84">
              <w:rPr>
                <w:rFonts w:ascii="Times New Roman" w:hAnsi="Times New Roman" w:cs="Times New Roman"/>
                <w:sz w:val="28"/>
                <w:szCs w:val="28"/>
              </w:rPr>
              <w:t xml:space="preserve">. </w:t>
            </w:r>
            <w:proofErr w:type="spellStart"/>
            <w:r w:rsidRPr="007A2B84">
              <w:rPr>
                <w:rFonts w:ascii="Times New Roman" w:hAnsi="Times New Roman" w:cs="Times New Roman"/>
                <w:sz w:val="28"/>
                <w:szCs w:val="28"/>
              </w:rPr>
              <w:t>Романовський</w:t>
            </w:r>
            <w:proofErr w:type="spellEnd"/>
            <w:r w:rsidRPr="007A2B84">
              <w:rPr>
                <w:rFonts w:ascii="Times New Roman" w:hAnsi="Times New Roman" w:cs="Times New Roman"/>
                <w:sz w:val="28"/>
                <w:szCs w:val="28"/>
              </w:rPr>
              <w:t xml:space="preserve"> О.В.</w:t>
            </w:r>
          </w:p>
        </w:tc>
      </w:tr>
      <w:tr w:rsidR="007A2B84" w:rsidRPr="00D12524" w:rsidTr="00477CB1">
        <w:trPr>
          <w:trHeight w:val="397"/>
        </w:trPr>
        <w:tc>
          <w:tcPr>
            <w:tcW w:w="9560" w:type="dxa"/>
            <w:gridSpan w:val="6"/>
          </w:tcPr>
          <w:p w:rsidR="007A2B84" w:rsidRPr="007A2B84" w:rsidRDefault="007A2B84" w:rsidP="00DB28AB">
            <w:pPr>
              <w:pBdr>
                <w:top w:val="nil"/>
                <w:left w:val="nil"/>
                <w:bottom w:val="nil"/>
                <w:right w:val="nil"/>
                <w:between w:val="nil"/>
              </w:pBdr>
              <w:rPr>
                <w:rFonts w:ascii="Times New Roman" w:hAnsi="Times New Roman" w:cs="Times New Roman"/>
                <w:sz w:val="28"/>
                <w:szCs w:val="28"/>
                <w:lang w:val="ru-RU"/>
              </w:rPr>
            </w:pPr>
          </w:p>
        </w:tc>
      </w:tr>
      <w:tr w:rsidR="00DB28AB" w:rsidRPr="00D12524" w:rsidTr="00DB28AB">
        <w:trPr>
          <w:trHeight w:val="125"/>
        </w:trPr>
        <w:tc>
          <w:tcPr>
            <w:tcW w:w="9560" w:type="dxa"/>
            <w:gridSpan w:val="6"/>
          </w:tcPr>
          <w:p w:rsidR="00DB28AB" w:rsidRPr="00D12524" w:rsidRDefault="00DB28AB" w:rsidP="00DB28AB">
            <w:pPr>
              <w:pBdr>
                <w:top w:val="nil"/>
                <w:left w:val="nil"/>
                <w:bottom w:val="nil"/>
                <w:right w:val="nil"/>
                <w:between w:val="nil"/>
              </w:pBdr>
              <w:rPr>
                <w:rFonts w:ascii="Times New Roman" w:hAnsi="Times New Roman" w:cs="Times New Roman"/>
              </w:rPr>
            </w:pPr>
            <w:bookmarkStart w:id="0" w:name="_heading=h.gjdgxs" w:colFirst="0" w:colLast="0"/>
            <w:bookmarkEnd w:id="0"/>
            <w:r w:rsidRPr="00D12524">
              <w:rPr>
                <w:rFonts w:ascii="Times New Roman" w:hAnsi="Times New Roman" w:cs="Times New Roman"/>
                <w:b/>
                <w:sz w:val="28"/>
                <w:szCs w:val="28"/>
              </w:rPr>
              <w:t xml:space="preserve">ВНЕСЕНО </w:t>
            </w:r>
          </w:p>
        </w:tc>
      </w:tr>
      <w:tr w:rsidR="00DB28AB" w:rsidRPr="00D12524" w:rsidTr="00DB28AB">
        <w:trPr>
          <w:trHeight w:val="127"/>
        </w:trPr>
        <w:tc>
          <w:tcPr>
            <w:tcW w:w="3708"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 xml:space="preserve">Кафедрою </w:t>
            </w:r>
          </w:p>
        </w:tc>
        <w:tc>
          <w:tcPr>
            <w:tcW w:w="5852"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r>
              <w:rPr>
                <w:rFonts w:ascii="Times New Roman" w:hAnsi="Times New Roman" w:cs="Times New Roman"/>
                <w:sz w:val="28"/>
                <w:szCs w:val="28"/>
              </w:rPr>
              <w:t>к</w:t>
            </w:r>
            <w:r w:rsidRPr="00D12524">
              <w:rPr>
                <w:rFonts w:ascii="Times New Roman" w:hAnsi="Times New Roman" w:cs="Times New Roman"/>
                <w:sz w:val="28"/>
                <w:szCs w:val="28"/>
              </w:rPr>
              <w:t>омп’ютерних систем та мереж</w:t>
            </w:r>
          </w:p>
        </w:tc>
      </w:tr>
      <w:tr w:rsidR="00DB28AB" w:rsidRPr="00D12524" w:rsidTr="00DB28AB">
        <w:trPr>
          <w:trHeight w:val="127"/>
        </w:trPr>
        <w:tc>
          <w:tcPr>
            <w:tcW w:w="2345" w:type="dxa"/>
          </w:tcPr>
          <w:p w:rsidR="00DB28AB" w:rsidRPr="00D12524" w:rsidRDefault="00DB28AB" w:rsidP="00DB28AB">
            <w:pPr>
              <w:pBdr>
                <w:top w:val="nil"/>
                <w:left w:val="nil"/>
                <w:bottom w:val="nil"/>
                <w:right w:val="nil"/>
                <w:between w:val="nil"/>
              </w:pBdr>
              <w:rPr>
                <w:rFonts w:ascii="Times New Roman" w:hAnsi="Times New Roman" w:cs="Times New Roman"/>
              </w:rPr>
            </w:pPr>
            <w:r>
              <w:rPr>
                <w:rFonts w:ascii="Times New Roman" w:hAnsi="Times New Roman" w:cs="Times New Roman"/>
                <w:sz w:val="28"/>
                <w:szCs w:val="28"/>
              </w:rPr>
              <w:t>п</w:t>
            </w:r>
            <w:r w:rsidRPr="00D12524">
              <w:rPr>
                <w:rFonts w:ascii="Times New Roman" w:hAnsi="Times New Roman" w:cs="Times New Roman"/>
                <w:sz w:val="28"/>
                <w:szCs w:val="28"/>
              </w:rPr>
              <w:t>ротокол №10</w:t>
            </w:r>
          </w:p>
        </w:tc>
        <w:tc>
          <w:tcPr>
            <w:tcW w:w="1363" w:type="dxa"/>
            <w:gridSpan w:val="2"/>
          </w:tcPr>
          <w:p w:rsidR="00DB28AB" w:rsidRPr="00D12524" w:rsidRDefault="00DB28AB" w:rsidP="00DB28AB">
            <w:pPr>
              <w:pBdr>
                <w:top w:val="nil"/>
                <w:left w:val="nil"/>
                <w:bottom w:val="nil"/>
                <w:right w:val="nil"/>
                <w:between w:val="nil"/>
              </w:pBdr>
              <w:rPr>
                <w:rFonts w:ascii="Times New Roman" w:hAnsi="Times New Roman" w:cs="Times New Roman"/>
              </w:rPr>
            </w:pPr>
          </w:p>
        </w:tc>
        <w:tc>
          <w:tcPr>
            <w:tcW w:w="3327" w:type="dxa"/>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від 19 травня 2022 р.</w:t>
            </w:r>
          </w:p>
        </w:tc>
        <w:tc>
          <w:tcPr>
            <w:tcW w:w="2525" w:type="dxa"/>
            <w:gridSpan w:val="2"/>
          </w:tcPr>
          <w:p w:rsidR="00DB28AB" w:rsidRPr="00D12524" w:rsidRDefault="00DB28AB" w:rsidP="00DB28AB">
            <w:pPr>
              <w:pBdr>
                <w:top w:val="nil"/>
                <w:left w:val="nil"/>
                <w:bottom w:val="nil"/>
                <w:right w:val="nil"/>
                <w:between w:val="nil"/>
              </w:pBdr>
              <w:rPr>
                <w:rFonts w:ascii="Times New Roman" w:hAnsi="Times New Roman" w:cs="Times New Roman"/>
              </w:rPr>
            </w:pPr>
          </w:p>
        </w:tc>
      </w:tr>
      <w:tr w:rsidR="00DB28AB" w:rsidRPr="00D12524" w:rsidTr="00DB28AB">
        <w:trPr>
          <w:trHeight w:val="127"/>
        </w:trPr>
        <w:tc>
          <w:tcPr>
            <w:tcW w:w="3708"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Завідувач кафедри</w:t>
            </w:r>
          </w:p>
        </w:tc>
        <w:tc>
          <w:tcPr>
            <w:tcW w:w="5852" w:type="dxa"/>
            <w:gridSpan w:val="3"/>
          </w:tcPr>
          <w:p w:rsidR="00DB28AB" w:rsidRPr="00D12524" w:rsidRDefault="00DB28AB" w:rsidP="00DB28AB">
            <w:pPr>
              <w:pBdr>
                <w:top w:val="nil"/>
                <w:left w:val="nil"/>
                <w:bottom w:val="nil"/>
                <w:right w:val="nil"/>
                <w:between w:val="nil"/>
              </w:pBdr>
              <w:jc w:val="right"/>
              <w:rPr>
                <w:rFonts w:ascii="Times New Roman" w:hAnsi="Times New Roman" w:cs="Times New Roman"/>
              </w:rPr>
            </w:pPr>
            <w:r w:rsidRPr="00D12524">
              <w:rPr>
                <w:rFonts w:ascii="Times New Roman" w:hAnsi="Times New Roman" w:cs="Times New Roman"/>
                <w:sz w:val="28"/>
                <w:szCs w:val="28"/>
              </w:rPr>
              <w:t xml:space="preserve">Р.К. </w:t>
            </w:r>
            <w:proofErr w:type="spellStart"/>
            <w:r w:rsidRPr="00D12524">
              <w:rPr>
                <w:rFonts w:ascii="Times New Roman" w:hAnsi="Times New Roman" w:cs="Times New Roman"/>
                <w:sz w:val="28"/>
                <w:szCs w:val="28"/>
              </w:rPr>
              <w:t>Кудерметов</w:t>
            </w:r>
            <w:proofErr w:type="spellEnd"/>
          </w:p>
        </w:tc>
      </w:tr>
      <w:tr w:rsidR="00DB28AB" w:rsidRPr="00D12524" w:rsidTr="00DB28AB">
        <w:trPr>
          <w:trHeight w:val="125"/>
        </w:trPr>
        <w:tc>
          <w:tcPr>
            <w:tcW w:w="9560" w:type="dxa"/>
            <w:gridSpan w:val="6"/>
          </w:tcPr>
          <w:p w:rsidR="00DB28AB" w:rsidRPr="00D12524" w:rsidRDefault="00DB28AB" w:rsidP="00DB28AB">
            <w:pPr>
              <w:pBdr>
                <w:top w:val="nil"/>
                <w:left w:val="nil"/>
                <w:bottom w:val="nil"/>
                <w:right w:val="nil"/>
                <w:between w:val="nil"/>
              </w:pBdr>
              <w:rPr>
                <w:rFonts w:ascii="Times New Roman" w:hAnsi="Times New Roman" w:cs="Times New Roman"/>
                <w:b/>
                <w:sz w:val="28"/>
                <w:szCs w:val="28"/>
              </w:rPr>
            </w:pPr>
          </w:p>
          <w:p w:rsidR="00DB28AB" w:rsidRPr="00D12524" w:rsidRDefault="00DB28AB" w:rsidP="00DB28AB">
            <w:pPr>
              <w:pBdr>
                <w:top w:val="nil"/>
                <w:left w:val="nil"/>
                <w:bottom w:val="nil"/>
                <w:right w:val="nil"/>
                <w:between w:val="nil"/>
              </w:pBdr>
              <w:rPr>
                <w:rFonts w:ascii="Times New Roman" w:hAnsi="Times New Roman" w:cs="Times New Roman"/>
                <w:b/>
                <w:sz w:val="28"/>
                <w:szCs w:val="28"/>
              </w:rPr>
            </w:pPr>
          </w:p>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b/>
                <w:sz w:val="28"/>
                <w:szCs w:val="28"/>
              </w:rPr>
              <w:t xml:space="preserve">ПОГОДЖЕНО </w:t>
            </w:r>
          </w:p>
        </w:tc>
      </w:tr>
      <w:tr w:rsidR="00DB28AB" w:rsidRPr="00D12524" w:rsidTr="00DB28AB">
        <w:trPr>
          <w:trHeight w:val="127"/>
        </w:trPr>
        <w:tc>
          <w:tcPr>
            <w:tcW w:w="3708"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 xml:space="preserve">Вченою радою факультету </w:t>
            </w:r>
          </w:p>
        </w:tc>
        <w:tc>
          <w:tcPr>
            <w:tcW w:w="5852"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bookmarkStart w:id="1" w:name="bookmark=id.30j0zll" w:colFirst="0" w:colLast="0"/>
            <w:bookmarkEnd w:id="1"/>
            <w:r w:rsidRPr="00D12524">
              <w:rPr>
                <w:rFonts w:ascii="Times New Roman" w:hAnsi="Times New Roman" w:cs="Times New Roman"/>
                <w:sz w:val="28"/>
                <w:szCs w:val="28"/>
              </w:rPr>
              <w:t xml:space="preserve">Комп’ютерних наук та технологій </w:t>
            </w:r>
          </w:p>
        </w:tc>
      </w:tr>
      <w:tr w:rsidR="00DB28AB" w:rsidRPr="00D12524" w:rsidTr="00DB28AB">
        <w:trPr>
          <w:trHeight w:val="127"/>
        </w:trPr>
        <w:tc>
          <w:tcPr>
            <w:tcW w:w="2345" w:type="dxa"/>
          </w:tcPr>
          <w:p w:rsidR="00DB28AB" w:rsidRPr="00D12524" w:rsidRDefault="00DB28AB" w:rsidP="00DB28AB">
            <w:pPr>
              <w:pBdr>
                <w:top w:val="nil"/>
                <w:left w:val="nil"/>
                <w:bottom w:val="nil"/>
                <w:right w:val="nil"/>
                <w:between w:val="nil"/>
              </w:pBdr>
              <w:rPr>
                <w:rFonts w:ascii="Times New Roman" w:hAnsi="Times New Roman" w:cs="Times New Roman"/>
              </w:rPr>
            </w:pPr>
            <w:r>
              <w:rPr>
                <w:rFonts w:ascii="Times New Roman" w:hAnsi="Times New Roman" w:cs="Times New Roman"/>
                <w:sz w:val="28"/>
                <w:szCs w:val="28"/>
              </w:rPr>
              <w:t>п</w:t>
            </w:r>
            <w:r w:rsidRPr="00D12524">
              <w:rPr>
                <w:rFonts w:ascii="Times New Roman" w:hAnsi="Times New Roman" w:cs="Times New Roman"/>
                <w:sz w:val="28"/>
                <w:szCs w:val="28"/>
              </w:rPr>
              <w:t>ротокол № 10</w:t>
            </w:r>
          </w:p>
        </w:tc>
        <w:tc>
          <w:tcPr>
            <w:tcW w:w="1363" w:type="dxa"/>
            <w:gridSpan w:val="2"/>
          </w:tcPr>
          <w:p w:rsidR="00DB28AB" w:rsidRPr="00D12524" w:rsidRDefault="00DB28AB" w:rsidP="00DB28AB">
            <w:pPr>
              <w:pBdr>
                <w:top w:val="nil"/>
                <w:left w:val="nil"/>
                <w:bottom w:val="nil"/>
                <w:right w:val="nil"/>
                <w:between w:val="nil"/>
              </w:pBdr>
              <w:rPr>
                <w:rFonts w:ascii="Times New Roman" w:hAnsi="Times New Roman" w:cs="Times New Roman"/>
              </w:rPr>
            </w:pPr>
          </w:p>
        </w:tc>
        <w:tc>
          <w:tcPr>
            <w:tcW w:w="3327" w:type="dxa"/>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від 30 травня 2022</w:t>
            </w:r>
            <w:r>
              <w:rPr>
                <w:rFonts w:ascii="Times New Roman" w:hAnsi="Times New Roman" w:cs="Times New Roman"/>
                <w:sz w:val="28"/>
                <w:szCs w:val="28"/>
              </w:rPr>
              <w:t xml:space="preserve"> </w:t>
            </w:r>
            <w:r w:rsidRPr="00D12524">
              <w:rPr>
                <w:rFonts w:ascii="Times New Roman" w:hAnsi="Times New Roman" w:cs="Times New Roman"/>
                <w:sz w:val="28"/>
                <w:szCs w:val="28"/>
              </w:rPr>
              <w:t>р.</w:t>
            </w:r>
          </w:p>
        </w:tc>
        <w:tc>
          <w:tcPr>
            <w:tcW w:w="2525" w:type="dxa"/>
            <w:gridSpan w:val="2"/>
          </w:tcPr>
          <w:p w:rsidR="00DB28AB" w:rsidRPr="00D12524" w:rsidRDefault="00DB28AB" w:rsidP="00DB28AB">
            <w:pPr>
              <w:pBdr>
                <w:top w:val="nil"/>
                <w:left w:val="nil"/>
                <w:bottom w:val="nil"/>
                <w:right w:val="nil"/>
                <w:between w:val="nil"/>
              </w:pBdr>
              <w:rPr>
                <w:rFonts w:ascii="Times New Roman" w:hAnsi="Times New Roman" w:cs="Times New Roman"/>
              </w:rPr>
            </w:pPr>
          </w:p>
        </w:tc>
      </w:tr>
      <w:tr w:rsidR="00DB28AB" w:rsidRPr="00D12524" w:rsidTr="00DB28AB">
        <w:trPr>
          <w:trHeight w:val="127"/>
        </w:trPr>
        <w:tc>
          <w:tcPr>
            <w:tcW w:w="3708" w:type="dxa"/>
            <w:gridSpan w:val="3"/>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 xml:space="preserve">Голова вченої ради </w:t>
            </w:r>
          </w:p>
        </w:tc>
        <w:tc>
          <w:tcPr>
            <w:tcW w:w="5852" w:type="dxa"/>
            <w:gridSpan w:val="3"/>
          </w:tcPr>
          <w:p w:rsidR="00DB28AB" w:rsidRPr="00D12524" w:rsidRDefault="00DB28AB" w:rsidP="00DB28AB">
            <w:pPr>
              <w:pBdr>
                <w:top w:val="nil"/>
                <w:left w:val="nil"/>
                <w:bottom w:val="nil"/>
                <w:right w:val="nil"/>
                <w:between w:val="nil"/>
              </w:pBdr>
              <w:jc w:val="right"/>
              <w:rPr>
                <w:rFonts w:ascii="Times New Roman" w:hAnsi="Times New Roman" w:cs="Times New Roman"/>
              </w:rPr>
            </w:pPr>
            <w:r w:rsidRPr="00D12524">
              <w:rPr>
                <w:rFonts w:ascii="Times New Roman" w:hAnsi="Times New Roman" w:cs="Times New Roman"/>
                <w:sz w:val="28"/>
                <w:szCs w:val="28"/>
              </w:rPr>
              <w:t>М.М. Касьян</w:t>
            </w:r>
          </w:p>
        </w:tc>
      </w:tr>
      <w:tr w:rsidR="00DB28AB" w:rsidRPr="00D12524" w:rsidTr="00DB28AB">
        <w:trPr>
          <w:trHeight w:val="125"/>
        </w:trPr>
        <w:tc>
          <w:tcPr>
            <w:tcW w:w="9560" w:type="dxa"/>
            <w:gridSpan w:val="6"/>
          </w:tcPr>
          <w:p w:rsidR="00DB28AB" w:rsidRPr="00D12524" w:rsidRDefault="00DB28AB" w:rsidP="00DB28AB">
            <w:pPr>
              <w:pBdr>
                <w:top w:val="nil"/>
                <w:left w:val="nil"/>
                <w:bottom w:val="nil"/>
                <w:right w:val="nil"/>
                <w:between w:val="nil"/>
              </w:pBdr>
              <w:rPr>
                <w:rFonts w:ascii="Times New Roman" w:hAnsi="Times New Roman" w:cs="Times New Roman"/>
              </w:rPr>
            </w:pPr>
          </w:p>
        </w:tc>
      </w:tr>
      <w:tr w:rsidR="00DB28AB" w:rsidRPr="00D12524" w:rsidTr="00DB28AB">
        <w:trPr>
          <w:trHeight w:val="125"/>
        </w:trPr>
        <w:tc>
          <w:tcPr>
            <w:tcW w:w="9560" w:type="dxa"/>
            <w:gridSpan w:val="6"/>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r>
      <w:tr w:rsidR="00DB28AB" w:rsidRPr="00D12524" w:rsidTr="00DB28AB">
        <w:trPr>
          <w:trHeight w:val="125"/>
        </w:trPr>
        <w:tc>
          <w:tcPr>
            <w:tcW w:w="9560" w:type="dxa"/>
            <w:gridSpan w:val="6"/>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b/>
                <w:sz w:val="28"/>
                <w:szCs w:val="28"/>
              </w:rPr>
              <w:t xml:space="preserve">НАДАНО ЧИННОСТІ ТА ВВЕДЕНО У ДІЮ </w:t>
            </w:r>
          </w:p>
        </w:tc>
      </w:tr>
      <w:tr w:rsidR="00DB28AB" w:rsidRPr="00D12524" w:rsidTr="00DB28AB">
        <w:trPr>
          <w:trHeight w:val="127"/>
        </w:trPr>
        <w:tc>
          <w:tcPr>
            <w:tcW w:w="2345" w:type="dxa"/>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 xml:space="preserve">Наказ ректора № </w:t>
            </w:r>
          </w:p>
        </w:tc>
        <w:tc>
          <w:tcPr>
            <w:tcW w:w="1363" w:type="dxa"/>
            <w:gridSpan w:val="2"/>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c>
          <w:tcPr>
            <w:tcW w:w="3327" w:type="dxa"/>
          </w:tcPr>
          <w:p w:rsidR="00DB28AB" w:rsidRPr="00D12524" w:rsidRDefault="00DB28AB" w:rsidP="00DB28AB">
            <w:pPr>
              <w:pBdr>
                <w:top w:val="nil"/>
                <w:left w:val="nil"/>
                <w:bottom w:val="nil"/>
                <w:right w:val="nil"/>
                <w:between w:val="nil"/>
              </w:pBdr>
              <w:rPr>
                <w:rFonts w:ascii="Times New Roman" w:hAnsi="Times New Roman" w:cs="Times New Roman"/>
              </w:rPr>
            </w:pPr>
            <w:r w:rsidRPr="00D12524">
              <w:rPr>
                <w:rFonts w:ascii="Times New Roman" w:hAnsi="Times New Roman" w:cs="Times New Roman"/>
                <w:sz w:val="28"/>
                <w:szCs w:val="28"/>
              </w:rPr>
              <w:t xml:space="preserve">від </w:t>
            </w:r>
          </w:p>
        </w:tc>
        <w:tc>
          <w:tcPr>
            <w:tcW w:w="2525" w:type="dxa"/>
            <w:gridSpan w:val="2"/>
          </w:tcPr>
          <w:p w:rsidR="00DB28AB" w:rsidRPr="00D12524" w:rsidRDefault="00DB28AB" w:rsidP="00DB28AB">
            <w:pPr>
              <w:pBdr>
                <w:top w:val="nil"/>
                <w:left w:val="nil"/>
                <w:bottom w:val="nil"/>
                <w:right w:val="nil"/>
                <w:between w:val="nil"/>
              </w:pBdr>
              <w:rPr>
                <w:rFonts w:ascii="Times New Roman" w:hAnsi="Times New Roman" w:cs="Times New Roman"/>
              </w:rPr>
            </w:pPr>
          </w:p>
        </w:tc>
      </w:tr>
      <w:tr w:rsidR="00DB28AB" w:rsidRPr="00D12524" w:rsidTr="00DB28AB">
        <w:trPr>
          <w:trHeight w:val="127"/>
        </w:trPr>
        <w:tc>
          <w:tcPr>
            <w:tcW w:w="2345" w:type="dxa"/>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c>
          <w:tcPr>
            <w:tcW w:w="1363" w:type="dxa"/>
            <w:gridSpan w:val="2"/>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c>
          <w:tcPr>
            <w:tcW w:w="3327" w:type="dxa"/>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c>
          <w:tcPr>
            <w:tcW w:w="2525" w:type="dxa"/>
            <w:gridSpan w:val="2"/>
          </w:tcPr>
          <w:p w:rsidR="00DB28AB" w:rsidRPr="00D12524" w:rsidRDefault="00DB28AB" w:rsidP="00DB28AB">
            <w:pPr>
              <w:pBdr>
                <w:top w:val="nil"/>
                <w:left w:val="nil"/>
                <w:bottom w:val="nil"/>
                <w:right w:val="nil"/>
                <w:between w:val="nil"/>
              </w:pBdr>
              <w:rPr>
                <w:rFonts w:ascii="Times New Roman" w:hAnsi="Times New Roman" w:cs="Times New Roman"/>
                <w:sz w:val="28"/>
                <w:szCs w:val="28"/>
              </w:rPr>
            </w:pPr>
          </w:p>
        </w:tc>
      </w:tr>
    </w:tbl>
    <w:p w:rsidR="008E4EA4" w:rsidRPr="003A0A71" w:rsidRDefault="008E4EA4" w:rsidP="008E4EA4">
      <w:pPr>
        <w:pBdr>
          <w:top w:val="nil"/>
          <w:left w:val="nil"/>
          <w:bottom w:val="nil"/>
          <w:right w:val="nil"/>
          <w:between w:val="nil"/>
        </w:pBdr>
        <w:rPr>
          <w:rFonts w:ascii="Times New Roman" w:hAnsi="Times New Roman" w:cs="Times New Roman"/>
        </w:rPr>
        <w:sectPr w:rsidR="008E4EA4" w:rsidRPr="003A0A71">
          <w:footerReference w:type="default" r:id="rId8"/>
          <w:pgSz w:w="11906" w:h="16838"/>
          <w:pgMar w:top="1134" w:right="851" w:bottom="1134" w:left="1418" w:header="720" w:footer="708" w:gutter="0"/>
          <w:pgNumType w:start="1"/>
          <w:cols w:space="720"/>
          <w:titlePg/>
        </w:sectPr>
      </w:pPr>
    </w:p>
    <w:p w:rsidR="008E4EA4" w:rsidRPr="003A0A71" w:rsidRDefault="008E4EA4" w:rsidP="008E4EA4">
      <w:pPr>
        <w:pBdr>
          <w:top w:val="nil"/>
          <w:left w:val="nil"/>
          <w:bottom w:val="nil"/>
          <w:right w:val="nil"/>
          <w:between w:val="nil"/>
        </w:pBdr>
        <w:spacing w:line="276" w:lineRule="auto"/>
        <w:jc w:val="center"/>
        <w:rPr>
          <w:rFonts w:ascii="Times New Roman" w:hAnsi="Times New Roman" w:cs="Times New Roman"/>
          <w:b/>
          <w:sz w:val="28"/>
          <w:szCs w:val="28"/>
        </w:rPr>
      </w:pPr>
      <w:r w:rsidRPr="003A0A71">
        <w:rPr>
          <w:rFonts w:ascii="Times New Roman" w:hAnsi="Times New Roman" w:cs="Times New Roman"/>
          <w:b/>
          <w:sz w:val="28"/>
          <w:szCs w:val="28"/>
        </w:rPr>
        <w:lastRenderedPageBreak/>
        <w:t>ПЕРЕДМОВА</w:t>
      </w:r>
    </w:p>
    <w:p w:rsidR="008E4EA4" w:rsidRPr="003A0A71" w:rsidRDefault="008E4EA4" w:rsidP="008E4EA4">
      <w:pPr>
        <w:pBdr>
          <w:top w:val="nil"/>
          <w:left w:val="nil"/>
          <w:bottom w:val="nil"/>
          <w:right w:val="nil"/>
          <w:between w:val="nil"/>
        </w:pBdr>
        <w:spacing w:line="276" w:lineRule="auto"/>
        <w:jc w:val="center"/>
        <w:rPr>
          <w:rFonts w:ascii="Times New Roman" w:hAnsi="Times New Roman" w:cs="Times New Roman"/>
        </w:rPr>
      </w:pPr>
    </w:p>
    <w:p w:rsidR="008E4EA4" w:rsidRPr="003A0A71" w:rsidRDefault="008E4EA4" w:rsidP="008E4EA4">
      <w:pP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 xml:space="preserve">Освітньо-професійна програма (ОПП) «Комп’ютерні системи та мережі» </w:t>
      </w:r>
      <w:r w:rsidR="00AC750D" w:rsidRPr="003A0A71">
        <w:rPr>
          <w:rFonts w:ascii="Times New Roman" w:hAnsi="Times New Roman" w:cs="Times New Roman"/>
          <w:sz w:val="28"/>
          <w:szCs w:val="28"/>
        </w:rPr>
        <w:t xml:space="preserve">підготовки здобувачів вищої освіти другого (магістерського) рівня за спеціальністю </w:t>
      </w:r>
      <w:r w:rsidRPr="003A0A71">
        <w:rPr>
          <w:rFonts w:ascii="Times New Roman" w:hAnsi="Times New Roman" w:cs="Times New Roman"/>
          <w:sz w:val="28"/>
          <w:szCs w:val="28"/>
        </w:rPr>
        <w:t>123 Комп’ютерна інженерія випускника Національного університету «Запорізька політехніка» є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компетентностей та інших соціально важливих властивостей і якостей.</w:t>
      </w:r>
    </w:p>
    <w:p w:rsidR="008E4EA4" w:rsidRPr="003A0A71" w:rsidRDefault="005322C4" w:rsidP="00AC750D">
      <w:pP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ОПП «Комп’ютерні системи т</w:t>
      </w:r>
      <w:r w:rsidR="00034B77">
        <w:rPr>
          <w:rFonts w:ascii="Times New Roman" w:hAnsi="Times New Roman" w:cs="Times New Roman"/>
          <w:sz w:val="28"/>
          <w:szCs w:val="28"/>
        </w:rPr>
        <w:t xml:space="preserve">а мережі» розроблена </w:t>
      </w:r>
      <w:r w:rsidRPr="003A0A71">
        <w:rPr>
          <w:rFonts w:ascii="Times New Roman" w:hAnsi="Times New Roman" w:cs="Times New Roman"/>
          <w:sz w:val="28"/>
          <w:szCs w:val="28"/>
        </w:rPr>
        <w:t xml:space="preserve">з урахуванням вимог </w:t>
      </w:r>
      <w:r w:rsidR="008E4EA4" w:rsidRPr="003A0A71">
        <w:rPr>
          <w:rFonts w:ascii="Times New Roman" w:hAnsi="Times New Roman" w:cs="Times New Roman"/>
          <w:sz w:val="28"/>
          <w:szCs w:val="28"/>
        </w:rPr>
        <w:t>Стандарту вищої освіти за спеціальністю 123 Комп’ютерна інженерія галузі знань 12 Інформаційні технології для другого (магістерського) рівня вищої освіти, затвердженого та введеного в дію наказом Міністерства освіти і науки України № 330 від 18.03.2021 р.</w:t>
      </w:r>
      <w:bookmarkStart w:id="2" w:name="_GoBack"/>
      <w:bookmarkEnd w:id="2"/>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p>
    <w:p w:rsidR="008E4EA4" w:rsidRPr="003A0A71" w:rsidRDefault="008E4EA4" w:rsidP="008E4EA4">
      <w:pPr>
        <w:pBdr>
          <w:top w:val="nil"/>
          <w:left w:val="nil"/>
          <w:bottom w:val="nil"/>
          <w:right w:val="nil"/>
          <w:between w:val="nil"/>
        </w:pBdr>
        <w:spacing w:line="276" w:lineRule="auto"/>
        <w:jc w:val="both"/>
        <w:rPr>
          <w:rFonts w:ascii="Times New Roman" w:hAnsi="Times New Roman" w:cs="Times New Roman"/>
        </w:rPr>
      </w:pPr>
      <w:r w:rsidRPr="003A0A71">
        <w:rPr>
          <w:rFonts w:ascii="Times New Roman" w:hAnsi="Times New Roman" w:cs="Times New Roman"/>
          <w:sz w:val="28"/>
          <w:szCs w:val="28"/>
        </w:rPr>
        <w:t>Розроблено робочою групою у складі:</w:t>
      </w:r>
    </w:p>
    <w:p w:rsidR="008E4EA4" w:rsidRPr="003A0A71" w:rsidRDefault="008E4EA4" w:rsidP="008E4EA4">
      <w:pPr>
        <w:pBdr>
          <w:top w:val="nil"/>
          <w:left w:val="nil"/>
          <w:bottom w:val="nil"/>
          <w:right w:val="nil"/>
          <w:between w:val="nil"/>
        </w:pBdr>
        <w:spacing w:line="276" w:lineRule="auto"/>
        <w:rPr>
          <w:rFonts w:ascii="Times New Roman" w:hAnsi="Times New Roman" w:cs="Times New Roman"/>
        </w:rPr>
      </w:pPr>
      <w:r w:rsidRPr="003A0A71">
        <w:rPr>
          <w:rFonts w:ascii="Times New Roman" w:hAnsi="Times New Roman" w:cs="Times New Roman"/>
          <w:sz w:val="28"/>
          <w:szCs w:val="28"/>
          <w:vertAlign w:val="superscript"/>
        </w:rPr>
        <w:t>(прізвище, ім’я, по батькові, науковий ступінь та вчене звання, посада, назва установи)</w:t>
      </w:r>
    </w:p>
    <w:p w:rsidR="00DB28AB" w:rsidRPr="00D12524" w:rsidRDefault="00DB28AB" w:rsidP="00DB28AB">
      <w:pPr>
        <w:pBdr>
          <w:top w:val="nil"/>
          <w:left w:val="nil"/>
          <w:bottom w:val="nil"/>
          <w:right w:val="nil"/>
          <w:between w:val="nil"/>
        </w:pBdr>
        <w:spacing w:line="276" w:lineRule="auto"/>
        <w:ind w:firstLine="709"/>
        <w:jc w:val="both"/>
        <w:rPr>
          <w:rFonts w:ascii="Times New Roman" w:hAnsi="Times New Roman" w:cs="Times New Roman"/>
          <w:sz w:val="28"/>
          <w:szCs w:val="28"/>
        </w:rPr>
      </w:pPr>
      <w:proofErr w:type="spellStart"/>
      <w:r w:rsidRPr="00D12524">
        <w:rPr>
          <w:rFonts w:ascii="Times New Roman" w:hAnsi="Times New Roman" w:cs="Times New Roman"/>
          <w:sz w:val="28"/>
          <w:szCs w:val="28"/>
        </w:rPr>
        <w:t>Зеленьова</w:t>
      </w:r>
      <w:proofErr w:type="spellEnd"/>
      <w:r w:rsidRPr="00D12524">
        <w:rPr>
          <w:rFonts w:ascii="Times New Roman" w:hAnsi="Times New Roman" w:cs="Times New Roman"/>
          <w:sz w:val="28"/>
          <w:szCs w:val="28"/>
        </w:rPr>
        <w:t xml:space="preserve"> Ірина Яківна, к.т.н., доцент, доцент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proofErr w:type="spellStart"/>
      <w:r w:rsidRPr="003A0A71">
        <w:rPr>
          <w:rFonts w:ascii="Times New Roman" w:hAnsi="Times New Roman" w:cs="Times New Roman"/>
          <w:sz w:val="28"/>
          <w:szCs w:val="28"/>
        </w:rPr>
        <w:t>Кудерметов</w:t>
      </w:r>
      <w:proofErr w:type="spellEnd"/>
      <w:r w:rsidRPr="003A0A71">
        <w:rPr>
          <w:rFonts w:ascii="Times New Roman" w:hAnsi="Times New Roman" w:cs="Times New Roman"/>
          <w:sz w:val="28"/>
          <w:szCs w:val="28"/>
        </w:rPr>
        <w:t xml:space="preserve"> </w:t>
      </w:r>
      <w:proofErr w:type="spellStart"/>
      <w:r w:rsidRPr="003A0A71">
        <w:rPr>
          <w:rFonts w:ascii="Times New Roman" w:hAnsi="Times New Roman" w:cs="Times New Roman"/>
          <w:sz w:val="28"/>
          <w:szCs w:val="28"/>
        </w:rPr>
        <w:t>Равіль</w:t>
      </w:r>
      <w:proofErr w:type="spellEnd"/>
      <w:r w:rsidRPr="003A0A71">
        <w:rPr>
          <w:rFonts w:ascii="Times New Roman" w:hAnsi="Times New Roman" w:cs="Times New Roman"/>
          <w:sz w:val="28"/>
          <w:szCs w:val="28"/>
        </w:rPr>
        <w:t xml:space="preserve"> </w:t>
      </w:r>
      <w:proofErr w:type="spellStart"/>
      <w:r w:rsidRPr="003A0A71">
        <w:rPr>
          <w:rFonts w:ascii="Times New Roman" w:hAnsi="Times New Roman" w:cs="Times New Roman"/>
          <w:sz w:val="28"/>
          <w:szCs w:val="28"/>
        </w:rPr>
        <w:t>Камілович</w:t>
      </w:r>
      <w:proofErr w:type="spellEnd"/>
      <w:r w:rsidRPr="003A0A71">
        <w:rPr>
          <w:rFonts w:ascii="Times New Roman" w:hAnsi="Times New Roman" w:cs="Times New Roman"/>
          <w:sz w:val="28"/>
          <w:szCs w:val="28"/>
        </w:rPr>
        <w:t>, к.т.н., доцент, завідувач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Тягунова Марія Юріївна, к.т.н., доцент, доцент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proofErr w:type="spellStart"/>
      <w:r w:rsidRPr="003A0A71">
        <w:rPr>
          <w:rFonts w:ascii="Times New Roman" w:hAnsi="Times New Roman" w:cs="Times New Roman"/>
          <w:sz w:val="28"/>
          <w:szCs w:val="28"/>
        </w:rPr>
        <w:t>Скрупський</w:t>
      </w:r>
      <w:proofErr w:type="spellEnd"/>
      <w:r w:rsidRPr="003A0A71">
        <w:rPr>
          <w:rFonts w:ascii="Times New Roman" w:hAnsi="Times New Roman" w:cs="Times New Roman"/>
          <w:sz w:val="28"/>
          <w:szCs w:val="28"/>
        </w:rPr>
        <w:t xml:space="preserve"> Степан Юрійович, к.т.н., доцент, доцент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Грушко Світлана Сергіївна, к.т.н., доцент, доцент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Голуб Тетяна Василівна, к.т.н., доцент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Щербак Наталя Володимирівна, старший викладач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r w:rsidRPr="003A0A71">
        <w:rPr>
          <w:rFonts w:ascii="Times New Roman" w:hAnsi="Times New Roman" w:cs="Times New Roman"/>
          <w:sz w:val="28"/>
          <w:szCs w:val="28"/>
        </w:rPr>
        <w:t>Польська Ольга Володимирівна, старший викладач кафедри комп’ютерних систем та мереж Національного університету «Запорізька політехніка»;</w:t>
      </w:r>
    </w:p>
    <w:p w:rsidR="008E4EA4" w:rsidRPr="003A0A71" w:rsidRDefault="008E4EA4" w:rsidP="008E4EA4">
      <w:pPr>
        <w:pBdr>
          <w:top w:val="nil"/>
          <w:left w:val="nil"/>
          <w:bottom w:val="nil"/>
          <w:right w:val="nil"/>
          <w:between w:val="nil"/>
        </w:pBdr>
        <w:spacing w:line="276" w:lineRule="auto"/>
        <w:ind w:firstLine="709"/>
        <w:jc w:val="both"/>
        <w:rPr>
          <w:rFonts w:ascii="Times New Roman" w:hAnsi="Times New Roman" w:cs="Times New Roman"/>
          <w:sz w:val="28"/>
          <w:szCs w:val="28"/>
        </w:rPr>
      </w:pPr>
      <w:proofErr w:type="spellStart"/>
      <w:r w:rsidRPr="003A0A71">
        <w:rPr>
          <w:rFonts w:ascii="Times New Roman" w:hAnsi="Times New Roman" w:cs="Times New Roman"/>
          <w:sz w:val="28"/>
          <w:szCs w:val="28"/>
        </w:rPr>
        <w:t>Романовський</w:t>
      </w:r>
      <w:proofErr w:type="spellEnd"/>
      <w:r w:rsidRPr="003A0A71">
        <w:rPr>
          <w:rFonts w:ascii="Times New Roman" w:hAnsi="Times New Roman" w:cs="Times New Roman"/>
          <w:sz w:val="28"/>
          <w:szCs w:val="28"/>
        </w:rPr>
        <w:t xml:space="preserve"> Олександр Володимирович, головний директор ТОВ «НВП «</w:t>
      </w:r>
      <w:proofErr w:type="spellStart"/>
      <w:r w:rsidRPr="003A0A71">
        <w:rPr>
          <w:rFonts w:ascii="Times New Roman" w:hAnsi="Times New Roman" w:cs="Times New Roman"/>
          <w:sz w:val="28"/>
          <w:szCs w:val="28"/>
        </w:rPr>
        <w:t>Хартрон-Юком</w:t>
      </w:r>
      <w:proofErr w:type="spellEnd"/>
      <w:r w:rsidRPr="003A0A71">
        <w:rPr>
          <w:rFonts w:ascii="Times New Roman" w:hAnsi="Times New Roman" w:cs="Times New Roman"/>
          <w:sz w:val="28"/>
          <w:szCs w:val="28"/>
        </w:rPr>
        <w:t>».</w:t>
      </w:r>
    </w:p>
    <w:p w:rsidR="00D07AC9" w:rsidRPr="003A0A71" w:rsidRDefault="00D07AC9" w:rsidP="000A3BCA">
      <w:pPr>
        <w:autoSpaceDE w:val="0"/>
        <w:autoSpaceDN w:val="0"/>
        <w:adjustRightInd w:val="0"/>
        <w:spacing w:line="24" w:lineRule="atLeast"/>
        <w:ind w:firstLine="709"/>
        <w:jc w:val="both"/>
        <w:rPr>
          <w:rFonts w:ascii="Times New Roman" w:hAnsi="Times New Roman" w:cs="Times New Roman"/>
          <w:sz w:val="28"/>
          <w:szCs w:val="28"/>
        </w:rPr>
      </w:pPr>
    </w:p>
    <w:p w:rsidR="00BB1E6E" w:rsidRPr="003A0A71" w:rsidRDefault="00BB1E6E" w:rsidP="000A3BCA">
      <w:pPr>
        <w:spacing w:line="24" w:lineRule="atLeast"/>
        <w:ind w:firstLine="709"/>
        <w:jc w:val="both"/>
        <w:rPr>
          <w:rFonts w:ascii="Times New Roman" w:hAnsi="Times New Roman" w:cs="Times New Roman"/>
          <w:sz w:val="28"/>
          <w:szCs w:val="28"/>
        </w:rPr>
      </w:pPr>
      <w:r w:rsidRPr="003A0A71">
        <w:rPr>
          <w:rFonts w:ascii="Times New Roman" w:hAnsi="Times New Roman" w:cs="Times New Roman"/>
          <w:b/>
          <w:sz w:val="28"/>
          <w:szCs w:val="28"/>
        </w:rPr>
        <w:t xml:space="preserve">Рецензії-відгуки зовнішніх </w:t>
      </w:r>
      <w:proofErr w:type="spellStart"/>
      <w:r w:rsidRPr="003A0A71">
        <w:rPr>
          <w:rFonts w:ascii="Times New Roman" w:hAnsi="Times New Roman" w:cs="Times New Roman"/>
          <w:b/>
          <w:sz w:val="28"/>
          <w:szCs w:val="28"/>
        </w:rPr>
        <w:t>стейкголдерів</w:t>
      </w:r>
      <w:proofErr w:type="spellEnd"/>
      <w:r w:rsidRPr="003A0A71">
        <w:rPr>
          <w:rFonts w:ascii="Times New Roman" w:hAnsi="Times New Roman" w:cs="Times New Roman"/>
          <w:sz w:val="28"/>
          <w:szCs w:val="28"/>
        </w:rPr>
        <w:t>:</w:t>
      </w:r>
    </w:p>
    <w:p w:rsidR="000A3BCA" w:rsidRPr="003A0A71" w:rsidRDefault="000A3BCA" w:rsidP="000A3BCA">
      <w:pPr>
        <w:spacing w:line="24" w:lineRule="atLeast"/>
        <w:ind w:firstLine="709"/>
        <w:jc w:val="both"/>
        <w:rPr>
          <w:rFonts w:ascii="Times New Roman" w:hAnsi="Times New Roman" w:cs="Times New Roman"/>
          <w:sz w:val="28"/>
          <w:szCs w:val="28"/>
          <w:highlight w:val="yellow"/>
        </w:rPr>
      </w:pPr>
    </w:p>
    <w:p w:rsidR="00F8275F" w:rsidRPr="003A0A71" w:rsidRDefault="00C77031" w:rsidP="000A3BCA">
      <w:pPr>
        <w:pStyle w:val="af2"/>
        <w:numPr>
          <w:ilvl w:val="0"/>
          <w:numId w:val="29"/>
        </w:numPr>
        <w:shd w:val="clear" w:color="auto" w:fill="FFFFFF"/>
        <w:spacing w:line="24" w:lineRule="atLeast"/>
        <w:ind w:left="0" w:right="10" w:firstLine="709"/>
        <w:jc w:val="both"/>
        <w:rPr>
          <w:sz w:val="28"/>
          <w:szCs w:val="28"/>
        </w:rPr>
      </w:pPr>
      <w:r w:rsidRPr="003A0A71">
        <w:rPr>
          <w:sz w:val="28"/>
          <w:szCs w:val="28"/>
        </w:rPr>
        <w:t xml:space="preserve">Рецензію на </w:t>
      </w:r>
      <w:r w:rsidR="00205CA1" w:rsidRPr="003A0A71">
        <w:rPr>
          <w:sz w:val="28"/>
          <w:szCs w:val="28"/>
        </w:rPr>
        <w:t xml:space="preserve">освітньо-професійну програму «Комп’ютерні системи та мережі» </w:t>
      </w:r>
      <w:r w:rsidR="00DE358E" w:rsidRPr="003A0A71">
        <w:rPr>
          <w:sz w:val="28"/>
          <w:szCs w:val="28"/>
        </w:rPr>
        <w:t>другого (магістерського)</w:t>
      </w:r>
      <w:r w:rsidRPr="003A0A71">
        <w:rPr>
          <w:sz w:val="28"/>
          <w:szCs w:val="28"/>
        </w:rPr>
        <w:t xml:space="preserve"> рівня вищої освіти за спеціальністю 12</w:t>
      </w:r>
      <w:r w:rsidR="00A32F05" w:rsidRPr="003A0A71">
        <w:rPr>
          <w:sz w:val="28"/>
          <w:szCs w:val="28"/>
        </w:rPr>
        <w:t>3</w:t>
      </w:r>
      <w:r w:rsidRPr="003A0A71">
        <w:rPr>
          <w:sz w:val="28"/>
          <w:szCs w:val="28"/>
        </w:rPr>
        <w:t xml:space="preserve"> </w:t>
      </w:r>
      <w:r w:rsidR="00A32F05" w:rsidRPr="003A0A71">
        <w:rPr>
          <w:sz w:val="28"/>
          <w:szCs w:val="28"/>
        </w:rPr>
        <w:t>Комп’ютерна інженерія</w:t>
      </w:r>
      <w:r w:rsidRPr="003A0A71">
        <w:rPr>
          <w:sz w:val="28"/>
          <w:szCs w:val="28"/>
        </w:rPr>
        <w:t xml:space="preserve"> надав </w:t>
      </w:r>
      <w:r w:rsidR="00945243" w:rsidRPr="003A0A71">
        <w:rPr>
          <w:sz w:val="28"/>
          <w:szCs w:val="28"/>
        </w:rPr>
        <w:t>Щербаков Володимир Іванович, директор ООО «Бізнес комп’ютер центр».</w:t>
      </w:r>
    </w:p>
    <w:p w:rsidR="00945243" w:rsidRPr="003A0A71" w:rsidRDefault="00F8275F" w:rsidP="000A3BCA">
      <w:pPr>
        <w:pStyle w:val="af2"/>
        <w:numPr>
          <w:ilvl w:val="0"/>
          <w:numId w:val="29"/>
        </w:numPr>
        <w:shd w:val="clear" w:color="auto" w:fill="FFFFFF"/>
        <w:spacing w:line="24" w:lineRule="atLeast"/>
        <w:ind w:left="0" w:right="10" w:firstLine="709"/>
        <w:jc w:val="both"/>
        <w:rPr>
          <w:sz w:val="28"/>
          <w:szCs w:val="28"/>
        </w:rPr>
      </w:pPr>
      <w:r w:rsidRPr="003A0A71">
        <w:rPr>
          <w:sz w:val="28"/>
          <w:szCs w:val="28"/>
        </w:rPr>
        <w:lastRenderedPageBreak/>
        <w:t xml:space="preserve"> </w:t>
      </w:r>
      <w:r w:rsidR="00945243" w:rsidRPr="003A0A71">
        <w:rPr>
          <w:sz w:val="28"/>
          <w:szCs w:val="28"/>
        </w:rPr>
        <w:t xml:space="preserve">Рецензію </w:t>
      </w:r>
      <w:r w:rsidR="00205CA1" w:rsidRPr="003A0A71">
        <w:rPr>
          <w:sz w:val="28"/>
          <w:szCs w:val="28"/>
        </w:rPr>
        <w:t xml:space="preserve">на освітньо-професійну програму «Комп’ютерні системи та мережі» </w:t>
      </w:r>
      <w:r w:rsidR="00945243" w:rsidRPr="003A0A71">
        <w:rPr>
          <w:sz w:val="28"/>
          <w:szCs w:val="28"/>
        </w:rPr>
        <w:t xml:space="preserve"> другого (магістерського) рівн</w:t>
      </w:r>
      <w:r w:rsidRPr="003A0A71">
        <w:rPr>
          <w:sz w:val="28"/>
          <w:szCs w:val="28"/>
        </w:rPr>
        <w:t xml:space="preserve">я вищої освіти за спеціальністю </w:t>
      </w:r>
      <w:r w:rsidR="00945243" w:rsidRPr="003A0A71">
        <w:rPr>
          <w:sz w:val="28"/>
          <w:szCs w:val="28"/>
        </w:rPr>
        <w:t xml:space="preserve">123 Комп’ютерна інженерія надав </w:t>
      </w:r>
      <w:proofErr w:type="spellStart"/>
      <w:r w:rsidR="00303F2A" w:rsidRPr="003A0A71">
        <w:rPr>
          <w:sz w:val="28"/>
          <w:szCs w:val="28"/>
        </w:rPr>
        <w:t>Жураченко</w:t>
      </w:r>
      <w:proofErr w:type="spellEnd"/>
      <w:r w:rsidR="00303F2A" w:rsidRPr="003A0A71">
        <w:rPr>
          <w:sz w:val="28"/>
          <w:szCs w:val="28"/>
        </w:rPr>
        <w:t xml:space="preserve"> Сергій Анатолійович, співробітник</w:t>
      </w:r>
      <w:r w:rsidRPr="003A0A71">
        <w:rPr>
          <w:sz w:val="28"/>
          <w:szCs w:val="28"/>
        </w:rPr>
        <w:t xml:space="preserve"> відділу автоматизації</w:t>
      </w:r>
      <w:r w:rsidR="00303F2A" w:rsidRPr="003A0A71">
        <w:rPr>
          <w:sz w:val="28"/>
          <w:szCs w:val="28"/>
        </w:rPr>
        <w:t xml:space="preserve"> Головн</w:t>
      </w:r>
      <w:r w:rsidRPr="003A0A71">
        <w:rPr>
          <w:sz w:val="28"/>
          <w:szCs w:val="28"/>
        </w:rPr>
        <w:t>ого</w:t>
      </w:r>
      <w:r w:rsidR="00303F2A" w:rsidRPr="003A0A71">
        <w:rPr>
          <w:sz w:val="28"/>
          <w:szCs w:val="28"/>
        </w:rPr>
        <w:t xml:space="preserve"> територіальн</w:t>
      </w:r>
      <w:r w:rsidRPr="003A0A71">
        <w:rPr>
          <w:sz w:val="28"/>
          <w:szCs w:val="28"/>
        </w:rPr>
        <w:t>ого</w:t>
      </w:r>
      <w:r w:rsidR="00303F2A" w:rsidRPr="003A0A71">
        <w:rPr>
          <w:sz w:val="28"/>
          <w:szCs w:val="28"/>
        </w:rPr>
        <w:t xml:space="preserve"> управління юстиції в Запорізькій област</w:t>
      </w:r>
      <w:r w:rsidRPr="003A0A71">
        <w:rPr>
          <w:sz w:val="28"/>
          <w:szCs w:val="28"/>
        </w:rPr>
        <w:t>і.</w:t>
      </w:r>
    </w:p>
    <w:p w:rsidR="005322C4" w:rsidRPr="003A0A71" w:rsidRDefault="005322C4">
      <w:pPr>
        <w:widowControl/>
        <w:rPr>
          <w:rFonts w:ascii="Times New Roman" w:eastAsia="Calibri" w:hAnsi="Times New Roman" w:cs="Times New Roman"/>
          <w:color w:val="auto"/>
          <w:sz w:val="28"/>
          <w:szCs w:val="28"/>
          <w:lang w:eastAsia="ru-RU"/>
        </w:rPr>
      </w:pPr>
      <w:r w:rsidRPr="003A0A71">
        <w:rPr>
          <w:sz w:val="28"/>
          <w:szCs w:val="28"/>
        </w:rPr>
        <w:br w:type="page"/>
      </w:r>
    </w:p>
    <w:p w:rsidR="00BB1E6E" w:rsidRPr="003A0A71" w:rsidRDefault="00BB1E6E" w:rsidP="00BB1E6E">
      <w:pPr>
        <w:pStyle w:val="30"/>
        <w:keepNext/>
        <w:keepLines/>
        <w:shd w:val="clear" w:color="auto" w:fill="auto"/>
        <w:tabs>
          <w:tab w:val="left" w:pos="1347"/>
          <w:tab w:val="left" w:leader="underscore" w:pos="7666"/>
        </w:tabs>
        <w:spacing w:after="0" w:line="240" w:lineRule="auto"/>
        <w:ind w:left="905" w:firstLine="0"/>
        <w:jc w:val="center"/>
        <w:rPr>
          <w:sz w:val="28"/>
          <w:szCs w:val="28"/>
        </w:rPr>
      </w:pPr>
      <w:bookmarkStart w:id="3" w:name="bookmark5"/>
      <w:r w:rsidRPr="003A0A71">
        <w:rPr>
          <w:sz w:val="28"/>
          <w:szCs w:val="28"/>
        </w:rPr>
        <w:lastRenderedPageBreak/>
        <w:t>1. </w:t>
      </w:r>
      <w:r w:rsidR="002845DA" w:rsidRPr="003A0A71">
        <w:rPr>
          <w:sz w:val="28"/>
          <w:szCs w:val="28"/>
        </w:rPr>
        <w:t>Профіль освітньо-професійної програми</w:t>
      </w:r>
      <w:r w:rsidR="002845DA">
        <w:rPr>
          <w:sz w:val="28"/>
          <w:szCs w:val="28"/>
          <w:lang w:val="ru-RU"/>
        </w:rPr>
        <w:t xml:space="preserve"> </w:t>
      </w:r>
      <w:r w:rsidRPr="003A0A71">
        <w:rPr>
          <w:sz w:val="28"/>
          <w:szCs w:val="28"/>
        </w:rPr>
        <w:t>«</w:t>
      </w:r>
      <w:r w:rsidR="003A0A71" w:rsidRPr="003A0A71">
        <w:rPr>
          <w:rStyle w:val="23"/>
          <w:b/>
          <w:sz w:val="28"/>
          <w:szCs w:val="28"/>
          <w:u w:val="none"/>
        </w:rPr>
        <w:t>Комп’ютерні системи та</w:t>
      </w:r>
      <w:r w:rsidRPr="003A0A71">
        <w:rPr>
          <w:rStyle w:val="23"/>
          <w:b/>
          <w:sz w:val="28"/>
          <w:szCs w:val="28"/>
          <w:u w:val="none"/>
        </w:rPr>
        <w:t xml:space="preserve"> мережі</w:t>
      </w:r>
      <w:r w:rsidRPr="003A0A71">
        <w:rPr>
          <w:sz w:val="28"/>
          <w:szCs w:val="28"/>
        </w:rPr>
        <w:t>»</w:t>
      </w:r>
      <w:r w:rsidR="002845DA">
        <w:rPr>
          <w:sz w:val="28"/>
          <w:szCs w:val="28"/>
          <w:lang w:val="ru-RU"/>
        </w:rPr>
        <w:t xml:space="preserve"> </w:t>
      </w:r>
      <w:r w:rsidRPr="003A0A71">
        <w:rPr>
          <w:sz w:val="28"/>
          <w:szCs w:val="28"/>
        </w:rPr>
        <w:t xml:space="preserve">зі спеціальності 123 </w:t>
      </w:r>
      <w:r w:rsidRPr="003A0A71">
        <w:rPr>
          <w:rStyle w:val="23"/>
          <w:b/>
          <w:sz w:val="28"/>
          <w:szCs w:val="28"/>
          <w:u w:val="none"/>
        </w:rPr>
        <w:t>Комп’ютерна інженерія</w:t>
      </w:r>
      <w:r w:rsidRPr="003A0A71">
        <w:rPr>
          <w:sz w:val="28"/>
          <w:szCs w:val="28"/>
        </w:rPr>
        <w:t xml:space="preserve"> </w:t>
      </w:r>
    </w:p>
    <w:p w:rsidR="00FC1C43" w:rsidRDefault="00FC1C43" w:rsidP="003A0A71">
      <w:pPr>
        <w:autoSpaceDE w:val="0"/>
        <w:autoSpaceDN w:val="0"/>
        <w:adjustRightInd w:val="0"/>
        <w:spacing w:line="24" w:lineRule="atLeast"/>
        <w:ind w:firstLine="709"/>
        <w:jc w:val="both"/>
        <w:rPr>
          <w:rFonts w:ascii="Times New Roman" w:hAnsi="Times New Roman" w:cs="Times New Roman"/>
          <w:sz w:val="28"/>
          <w:szCs w:val="28"/>
        </w:rPr>
      </w:pPr>
    </w:p>
    <w:p w:rsidR="002845DA" w:rsidRPr="003A0A71" w:rsidRDefault="002845DA" w:rsidP="003A0A71">
      <w:pPr>
        <w:autoSpaceDE w:val="0"/>
        <w:autoSpaceDN w:val="0"/>
        <w:adjustRightInd w:val="0"/>
        <w:spacing w:line="24" w:lineRule="atLeast"/>
        <w:ind w:firstLine="709"/>
        <w:jc w:val="both"/>
        <w:rPr>
          <w:rFonts w:ascii="Times New Roman" w:hAnsi="Times New Roman" w:cs="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681"/>
        <w:gridCol w:w="10"/>
        <w:gridCol w:w="7249"/>
        <w:gridCol w:w="10"/>
      </w:tblGrid>
      <w:tr w:rsidR="003A0A71" w:rsidRPr="003A0A71" w:rsidTr="003A0A71">
        <w:trPr>
          <w:gridBefore w:val="1"/>
          <w:wBefore w:w="10" w:type="dxa"/>
          <w:trHeight w:val="275"/>
        </w:trPr>
        <w:tc>
          <w:tcPr>
            <w:tcW w:w="9950" w:type="dxa"/>
            <w:gridSpan w:val="4"/>
            <w:shd w:val="clear" w:color="auto" w:fill="auto"/>
            <w:vAlign w:val="center"/>
          </w:tcPr>
          <w:p w:rsidR="003A0A71" w:rsidRPr="003A0A71" w:rsidRDefault="003A0A71" w:rsidP="00C80CFF">
            <w:pPr>
              <w:pStyle w:val="TableParagraph"/>
              <w:ind w:left="57"/>
              <w:jc w:val="center"/>
              <w:rPr>
                <w:b/>
                <w:sz w:val="24"/>
                <w:szCs w:val="24"/>
                <w:lang w:val="uk-UA"/>
              </w:rPr>
            </w:pPr>
            <w:r w:rsidRPr="003A0A71">
              <w:rPr>
                <w:b/>
                <w:sz w:val="24"/>
                <w:szCs w:val="24"/>
                <w:lang w:val="uk-UA"/>
              </w:rPr>
              <w:t>1 - Загальна інформація</w:t>
            </w:r>
          </w:p>
        </w:tc>
      </w:tr>
      <w:tr w:rsidR="003A0A71" w:rsidRPr="003A0A71" w:rsidTr="003A0A71">
        <w:trPr>
          <w:gridBefore w:val="1"/>
          <w:wBefore w:w="10" w:type="dxa"/>
          <w:trHeight w:val="1103"/>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Повна назва закладу вищої освіти та структурного підрозділу</w:t>
            </w:r>
          </w:p>
        </w:tc>
        <w:tc>
          <w:tcPr>
            <w:tcW w:w="7259"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Національний університет «Запорізька політехніка»,</w:t>
            </w:r>
          </w:p>
          <w:p w:rsidR="003A0A71" w:rsidRPr="003A0A71" w:rsidRDefault="003A0A71" w:rsidP="00C80CFF">
            <w:pPr>
              <w:pStyle w:val="TableParagraph"/>
              <w:ind w:left="57"/>
              <w:rPr>
                <w:sz w:val="24"/>
                <w:szCs w:val="24"/>
                <w:lang w:val="uk-UA"/>
              </w:rPr>
            </w:pPr>
            <w:r w:rsidRPr="003A0A71">
              <w:rPr>
                <w:sz w:val="24"/>
                <w:szCs w:val="24"/>
                <w:lang w:val="uk-UA"/>
              </w:rPr>
              <w:t>кафедра комп’ютерних систем і мереж</w:t>
            </w:r>
          </w:p>
        </w:tc>
      </w:tr>
      <w:tr w:rsidR="003A0A71" w:rsidRPr="003A0A71" w:rsidTr="003A0A71">
        <w:trPr>
          <w:gridBefore w:val="1"/>
          <w:wBefore w:w="10" w:type="dxa"/>
          <w:trHeight w:val="1105"/>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Ступінь вищої освіти та назва кваліфікації мовою оригіналу</w:t>
            </w:r>
          </w:p>
        </w:tc>
        <w:tc>
          <w:tcPr>
            <w:tcW w:w="7259"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Магістр, магістр з комп’ютерної інженерії</w:t>
            </w:r>
          </w:p>
        </w:tc>
      </w:tr>
      <w:tr w:rsidR="003A0A71" w:rsidRPr="003A0A71" w:rsidTr="003A0A71">
        <w:trPr>
          <w:gridBefore w:val="1"/>
          <w:wBefore w:w="10" w:type="dxa"/>
          <w:trHeight w:val="551"/>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Офіційна назва освітньої програми</w:t>
            </w:r>
          </w:p>
        </w:tc>
        <w:tc>
          <w:tcPr>
            <w:tcW w:w="7259"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Комп’ютерні системи та мережі</w:t>
            </w:r>
          </w:p>
        </w:tc>
      </w:tr>
      <w:tr w:rsidR="003A0A71" w:rsidRPr="003A0A71" w:rsidTr="003A0A71">
        <w:trPr>
          <w:gridBefore w:val="1"/>
          <w:wBefore w:w="10" w:type="dxa"/>
          <w:trHeight w:val="629"/>
        </w:trPr>
        <w:tc>
          <w:tcPr>
            <w:tcW w:w="2691" w:type="dxa"/>
            <w:gridSpan w:val="2"/>
            <w:shd w:val="clear" w:color="auto" w:fill="auto"/>
            <w:vAlign w:val="center"/>
          </w:tcPr>
          <w:p w:rsidR="003A0A71" w:rsidRPr="003A0A71" w:rsidRDefault="003A0A71" w:rsidP="00C80CFF">
            <w:pPr>
              <w:pStyle w:val="TableParagraph"/>
              <w:ind w:left="57"/>
              <w:jc w:val="both"/>
              <w:rPr>
                <w:sz w:val="24"/>
                <w:szCs w:val="24"/>
                <w:lang w:val="uk-UA"/>
              </w:rPr>
            </w:pPr>
            <w:r w:rsidRPr="003A0A71">
              <w:rPr>
                <w:sz w:val="24"/>
                <w:szCs w:val="24"/>
                <w:lang w:val="uk-UA"/>
              </w:rPr>
              <w:t>Тип диплому та обсяг освітньої програми</w:t>
            </w:r>
          </w:p>
        </w:tc>
        <w:tc>
          <w:tcPr>
            <w:tcW w:w="7259" w:type="dxa"/>
            <w:gridSpan w:val="2"/>
            <w:shd w:val="clear" w:color="auto" w:fill="auto"/>
            <w:vAlign w:val="center"/>
          </w:tcPr>
          <w:p w:rsidR="003A0A71" w:rsidRPr="003A0A71" w:rsidRDefault="003A0A71" w:rsidP="00DB28AB">
            <w:pPr>
              <w:pStyle w:val="TableParagraph"/>
              <w:ind w:left="57"/>
              <w:rPr>
                <w:sz w:val="24"/>
                <w:szCs w:val="24"/>
                <w:lang w:val="uk-UA"/>
              </w:rPr>
            </w:pPr>
            <w:r w:rsidRPr="003A0A71">
              <w:rPr>
                <w:sz w:val="24"/>
                <w:szCs w:val="24"/>
                <w:lang w:val="uk-UA"/>
              </w:rPr>
              <w:t>Диплом магістра, одиничний,</w:t>
            </w:r>
            <w:r w:rsidR="00DB28AB">
              <w:rPr>
                <w:sz w:val="24"/>
                <w:szCs w:val="24"/>
                <w:lang w:val="uk-UA"/>
              </w:rPr>
              <w:t xml:space="preserve"> </w:t>
            </w:r>
            <w:r w:rsidRPr="003A0A71">
              <w:rPr>
                <w:sz w:val="24"/>
                <w:szCs w:val="24"/>
                <w:lang w:val="uk-UA"/>
              </w:rPr>
              <w:t>90 кредиті</w:t>
            </w:r>
            <w:r w:rsidR="00DB28AB">
              <w:rPr>
                <w:sz w:val="24"/>
                <w:szCs w:val="24"/>
                <w:lang w:val="uk-UA"/>
              </w:rPr>
              <w:t>в ЄКТС</w:t>
            </w:r>
          </w:p>
        </w:tc>
      </w:tr>
      <w:tr w:rsidR="003A0A71" w:rsidRPr="003A0A71" w:rsidTr="003A0A71">
        <w:trPr>
          <w:gridBefore w:val="1"/>
          <w:wBefore w:w="10" w:type="dxa"/>
          <w:trHeight w:val="629"/>
        </w:trPr>
        <w:tc>
          <w:tcPr>
            <w:tcW w:w="2691" w:type="dxa"/>
            <w:gridSpan w:val="2"/>
            <w:shd w:val="clear" w:color="auto" w:fill="auto"/>
            <w:vAlign w:val="center"/>
          </w:tcPr>
          <w:p w:rsidR="003A0A71" w:rsidRPr="003A0A71" w:rsidRDefault="003A0A71" w:rsidP="00C80CFF">
            <w:pPr>
              <w:pStyle w:val="TableParagraph"/>
              <w:ind w:left="57"/>
              <w:jc w:val="both"/>
              <w:rPr>
                <w:sz w:val="24"/>
                <w:szCs w:val="24"/>
                <w:lang w:val="uk-UA"/>
              </w:rPr>
            </w:pPr>
            <w:r w:rsidRPr="003A0A71">
              <w:rPr>
                <w:sz w:val="24"/>
                <w:szCs w:val="24"/>
                <w:lang w:val="uk-UA"/>
              </w:rPr>
              <w:t>Наявність акредитації</w:t>
            </w:r>
          </w:p>
        </w:tc>
        <w:tc>
          <w:tcPr>
            <w:tcW w:w="7259"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Міністерство освіти та науки України. Сертифікат акредитації спеціальності УД 08011791 від 22 жовтня 2019 р. Дійсний до 01.07.2026</w:t>
            </w:r>
          </w:p>
        </w:tc>
      </w:tr>
      <w:tr w:rsidR="003A0A71" w:rsidRPr="003A0A71" w:rsidTr="003A0A71">
        <w:trPr>
          <w:gridBefore w:val="1"/>
          <w:wBefore w:w="10" w:type="dxa"/>
          <w:trHeight w:val="629"/>
        </w:trPr>
        <w:tc>
          <w:tcPr>
            <w:tcW w:w="2691" w:type="dxa"/>
            <w:gridSpan w:val="2"/>
            <w:shd w:val="clear" w:color="auto" w:fill="auto"/>
            <w:vAlign w:val="center"/>
          </w:tcPr>
          <w:p w:rsidR="003A0A71" w:rsidRPr="003A0A71" w:rsidRDefault="003A0A71" w:rsidP="00C80CFF">
            <w:pPr>
              <w:pStyle w:val="TableParagraph"/>
              <w:ind w:left="57"/>
              <w:jc w:val="both"/>
              <w:rPr>
                <w:sz w:val="24"/>
                <w:szCs w:val="24"/>
                <w:lang w:val="uk-UA"/>
              </w:rPr>
            </w:pPr>
            <w:r w:rsidRPr="003A0A71">
              <w:rPr>
                <w:sz w:val="24"/>
                <w:szCs w:val="24"/>
                <w:lang w:val="uk-UA"/>
              </w:rPr>
              <w:t>Цикл/рівень</w:t>
            </w:r>
          </w:p>
        </w:tc>
        <w:tc>
          <w:tcPr>
            <w:tcW w:w="7259" w:type="dxa"/>
            <w:gridSpan w:val="2"/>
            <w:shd w:val="clear" w:color="auto" w:fill="auto"/>
            <w:vAlign w:val="center"/>
          </w:tcPr>
          <w:p w:rsidR="003A0A71" w:rsidRPr="003A0A71" w:rsidRDefault="003A0A71" w:rsidP="00C80CFF">
            <w:pPr>
              <w:pStyle w:val="TableParagraph"/>
              <w:pBdr>
                <w:top w:val="nil"/>
                <w:left w:val="nil"/>
                <w:bottom w:val="nil"/>
                <w:right w:val="nil"/>
                <w:between w:val="nil"/>
              </w:pBdr>
              <w:ind w:left="57"/>
              <w:rPr>
                <w:sz w:val="24"/>
                <w:szCs w:val="24"/>
                <w:lang w:val="uk-UA"/>
              </w:rPr>
            </w:pPr>
            <w:r w:rsidRPr="003A0A71">
              <w:rPr>
                <w:sz w:val="24"/>
                <w:szCs w:val="24"/>
                <w:lang w:val="uk-UA"/>
              </w:rPr>
              <w:t>НРК України – 7 рівень</w:t>
            </w:r>
          </w:p>
          <w:p w:rsidR="003A0A71" w:rsidRPr="003A0A71" w:rsidRDefault="003A0A71" w:rsidP="00C80CFF">
            <w:pPr>
              <w:pStyle w:val="TableParagraph"/>
              <w:pBdr>
                <w:top w:val="nil"/>
                <w:left w:val="nil"/>
                <w:bottom w:val="nil"/>
                <w:right w:val="nil"/>
                <w:between w:val="nil"/>
              </w:pBdr>
              <w:ind w:left="57"/>
              <w:rPr>
                <w:sz w:val="24"/>
                <w:szCs w:val="24"/>
                <w:lang w:val="uk-UA"/>
              </w:rPr>
            </w:pPr>
            <w:r w:rsidRPr="003A0A71">
              <w:rPr>
                <w:sz w:val="24"/>
                <w:szCs w:val="24"/>
                <w:lang w:val="uk-UA"/>
              </w:rPr>
              <w:t>QF-EHEA – другий цикл</w:t>
            </w:r>
          </w:p>
          <w:p w:rsidR="003A0A71" w:rsidRPr="003A0A71" w:rsidRDefault="003A0A71" w:rsidP="00C80CFF">
            <w:pPr>
              <w:pStyle w:val="TableParagraph"/>
              <w:pBdr>
                <w:top w:val="nil"/>
                <w:left w:val="nil"/>
                <w:bottom w:val="nil"/>
                <w:right w:val="nil"/>
                <w:between w:val="nil"/>
              </w:pBdr>
              <w:ind w:left="57"/>
              <w:rPr>
                <w:sz w:val="24"/>
                <w:szCs w:val="24"/>
                <w:lang w:val="uk-UA"/>
              </w:rPr>
            </w:pPr>
            <w:r w:rsidRPr="003A0A71">
              <w:rPr>
                <w:sz w:val="24"/>
                <w:szCs w:val="24"/>
                <w:lang w:val="uk-UA"/>
              </w:rPr>
              <w:t>EQF-LLL – 7 рівень</w:t>
            </w:r>
          </w:p>
        </w:tc>
      </w:tr>
      <w:tr w:rsidR="003A0A71" w:rsidRPr="003A0A71" w:rsidTr="00C04352">
        <w:trPr>
          <w:gridBefore w:val="1"/>
          <w:wBefore w:w="10" w:type="dxa"/>
          <w:trHeight w:val="3807"/>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Передумови</w:t>
            </w:r>
          </w:p>
        </w:tc>
        <w:tc>
          <w:tcPr>
            <w:tcW w:w="7259" w:type="dxa"/>
            <w:gridSpan w:val="2"/>
            <w:shd w:val="clear" w:color="auto" w:fill="auto"/>
            <w:vAlign w:val="center"/>
          </w:tcPr>
          <w:p w:rsidR="003A0A71" w:rsidRPr="003A0A71" w:rsidRDefault="003A0A71" w:rsidP="00C80CFF">
            <w:pPr>
              <w:pStyle w:val="TableParagraph"/>
              <w:tabs>
                <w:tab w:val="left" w:pos="2638"/>
                <w:tab w:val="left" w:pos="4946"/>
                <w:tab w:val="left" w:pos="7093"/>
              </w:tabs>
              <w:ind w:left="57"/>
              <w:jc w:val="both"/>
              <w:rPr>
                <w:sz w:val="24"/>
                <w:szCs w:val="24"/>
                <w:lang w:val="uk-UA"/>
              </w:rPr>
            </w:pPr>
            <w:r w:rsidRPr="003A0A71">
              <w:rPr>
                <w:sz w:val="24"/>
                <w:szCs w:val="24"/>
                <w:lang w:val="uk-UA"/>
              </w:rPr>
              <w:t>Умови вступу визначаються «Правилами прийому до Національного університету «Запорізька політехніка», затвердженими Вченою радою.</w:t>
            </w:r>
          </w:p>
          <w:p w:rsidR="003A0A71" w:rsidRPr="003A0A71" w:rsidRDefault="003A0A71" w:rsidP="00C80CFF">
            <w:pPr>
              <w:pStyle w:val="TableParagraph"/>
              <w:ind w:left="57"/>
              <w:jc w:val="both"/>
              <w:rPr>
                <w:sz w:val="24"/>
                <w:szCs w:val="24"/>
                <w:lang w:val="uk-UA"/>
              </w:rPr>
            </w:pPr>
            <w:r w:rsidRPr="003A0A71">
              <w:rPr>
                <w:sz w:val="24"/>
                <w:szCs w:val="24"/>
                <w:lang w:val="uk-UA"/>
              </w:rPr>
              <w:t xml:space="preserve">Наявність освітнього рівня «бакалавр» зі спеціальності </w:t>
            </w:r>
            <w:r w:rsidRPr="003A0A71">
              <w:rPr>
                <w:sz w:val="24"/>
                <w:szCs w:val="24"/>
                <w:lang w:val="uk-UA" w:eastAsia="uk-UA"/>
              </w:rPr>
              <w:t>123 Комп’ютерна інженерія</w:t>
            </w:r>
            <w:r w:rsidRPr="003A0A71">
              <w:rPr>
                <w:sz w:val="24"/>
                <w:szCs w:val="24"/>
                <w:lang w:val="uk-UA"/>
              </w:rPr>
              <w:t>.</w:t>
            </w:r>
          </w:p>
          <w:p w:rsidR="003A0A71" w:rsidRPr="003A0A71" w:rsidRDefault="003A0A71" w:rsidP="00C80CFF">
            <w:pPr>
              <w:pStyle w:val="TableParagraph"/>
              <w:ind w:left="57"/>
              <w:jc w:val="both"/>
              <w:rPr>
                <w:sz w:val="24"/>
                <w:szCs w:val="24"/>
                <w:lang w:val="uk-UA"/>
              </w:rPr>
            </w:pPr>
            <w:r w:rsidRPr="003A0A71">
              <w:rPr>
                <w:sz w:val="24"/>
                <w:szCs w:val="24"/>
                <w:lang w:val="uk-UA"/>
              </w:rPr>
              <w:t>Програма фахових вступних випробувань для осіб, що здобули попередній рівень вищої освіти за іншими спеціальностями передбачає перевірку набуття особою компетентностей та результатів навчання, що визначені стандартом вищої освіти зі спеціальності 123  Комп’ютерна інженерія для першого (бакалаврського) рівня вищої освіти.</w:t>
            </w:r>
          </w:p>
          <w:p w:rsidR="003A0A71" w:rsidRPr="003A0A71" w:rsidRDefault="003A0A71" w:rsidP="00C80CFF">
            <w:pPr>
              <w:pStyle w:val="TableParagraph"/>
              <w:ind w:left="57"/>
              <w:jc w:val="both"/>
              <w:rPr>
                <w:sz w:val="24"/>
                <w:szCs w:val="24"/>
                <w:lang w:val="uk-UA"/>
              </w:rPr>
            </w:pPr>
            <w:r w:rsidRPr="003A0A71">
              <w:rPr>
                <w:sz w:val="24"/>
                <w:szCs w:val="24"/>
                <w:lang w:val="uk-UA"/>
              </w:rPr>
              <w:t xml:space="preserve">Підготовка магістрів проводиться за денною та заочною формою навчання. </w:t>
            </w:r>
          </w:p>
        </w:tc>
      </w:tr>
      <w:tr w:rsidR="003A0A71" w:rsidRPr="003A0A71" w:rsidTr="003A0A71">
        <w:trPr>
          <w:gridBefore w:val="1"/>
          <w:wBefore w:w="10" w:type="dxa"/>
          <w:trHeight w:val="275"/>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Мова(и) викладання</w:t>
            </w:r>
          </w:p>
        </w:tc>
        <w:tc>
          <w:tcPr>
            <w:tcW w:w="7259"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Українська</w:t>
            </w:r>
          </w:p>
        </w:tc>
      </w:tr>
      <w:tr w:rsidR="003A0A71" w:rsidRPr="003A0A71" w:rsidTr="003A0A71">
        <w:trPr>
          <w:gridBefore w:val="1"/>
          <w:wBefore w:w="10" w:type="dxa"/>
          <w:trHeight w:val="554"/>
        </w:trPr>
        <w:tc>
          <w:tcPr>
            <w:tcW w:w="2691" w:type="dxa"/>
            <w:gridSpan w:val="2"/>
            <w:shd w:val="clear" w:color="auto" w:fill="auto"/>
            <w:vAlign w:val="center"/>
          </w:tcPr>
          <w:p w:rsidR="003A0A71" w:rsidRPr="003A0A71" w:rsidRDefault="003A0A71" w:rsidP="00C80CFF">
            <w:pPr>
              <w:pStyle w:val="TableParagraph"/>
              <w:ind w:left="57"/>
              <w:rPr>
                <w:sz w:val="24"/>
                <w:szCs w:val="24"/>
                <w:lang w:val="uk-UA"/>
              </w:rPr>
            </w:pPr>
            <w:r w:rsidRPr="003A0A71">
              <w:rPr>
                <w:sz w:val="24"/>
                <w:szCs w:val="24"/>
                <w:lang w:val="uk-UA"/>
              </w:rPr>
              <w:t>Термін дії освітньої програми</w:t>
            </w:r>
          </w:p>
        </w:tc>
        <w:tc>
          <w:tcPr>
            <w:tcW w:w="7259" w:type="dxa"/>
            <w:gridSpan w:val="2"/>
            <w:shd w:val="clear" w:color="auto" w:fill="auto"/>
            <w:vAlign w:val="center"/>
          </w:tcPr>
          <w:p w:rsidR="003A0A71" w:rsidRPr="003A0A71" w:rsidRDefault="003A0A71" w:rsidP="00C80CFF">
            <w:pPr>
              <w:pStyle w:val="TableParagraph"/>
              <w:tabs>
                <w:tab w:val="left" w:pos="1144"/>
                <w:tab w:val="left" w:pos="1671"/>
                <w:tab w:val="left" w:pos="4329"/>
                <w:tab w:val="left" w:pos="5652"/>
              </w:tabs>
              <w:ind w:left="57"/>
              <w:rPr>
                <w:sz w:val="24"/>
                <w:szCs w:val="24"/>
                <w:lang w:val="uk-UA"/>
              </w:rPr>
            </w:pPr>
            <w:r w:rsidRPr="003A0A71">
              <w:rPr>
                <w:sz w:val="24"/>
                <w:szCs w:val="24"/>
                <w:lang w:val="uk-UA"/>
              </w:rPr>
              <w:t>Термін дії освітньо-професійної програми «Комп’ютерні системи та мережі» до 01.07.2026 року.</w:t>
            </w:r>
          </w:p>
        </w:tc>
      </w:tr>
      <w:tr w:rsidR="00DB28AB" w:rsidRPr="003A0A71" w:rsidTr="003A0A71">
        <w:trPr>
          <w:gridBefore w:val="1"/>
          <w:wBefore w:w="10" w:type="dxa"/>
          <w:trHeight w:val="1103"/>
        </w:trPr>
        <w:tc>
          <w:tcPr>
            <w:tcW w:w="2691" w:type="dxa"/>
            <w:gridSpan w:val="2"/>
            <w:shd w:val="clear" w:color="auto" w:fill="auto"/>
            <w:vAlign w:val="center"/>
          </w:tcPr>
          <w:p w:rsidR="00DB28AB" w:rsidRPr="003A0A71" w:rsidRDefault="00DB28AB" w:rsidP="00DB28AB">
            <w:pPr>
              <w:pStyle w:val="TableParagraph"/>
              <w:ind w:left="57"/>
              <w:rPr>
                <w:sz w:val="24"/>
                <w:szCs w:val="24"/>
                <w:lang w:val="uk-UA"/>
              </w:rPr>
            </w:pPr>
            <w:r w:rsidRPr="003A0A71">
              <w:rPr>
                <w:sz w:val="24"/>
                <w:szCs w:val="24"/>
                <w:lang w:val="uk-UA"/>
              </w:rPr>
              <w:t>Інтернет-адреса постійного розміщення опису освітньої програми</w:t>
            </w:r>
          </w:p>
        </w:tc>
        <w:tc>
          <w:tcPr>
            <w:tcW w:w="7259" w:type="dxa"/>
            <w:gridSpan w:val="2"/>
            <w:shd w:val="clear" w:color="auto" w:fill="auto"/>
            <w:vAlign w:val="center"/>
          </w:tcPr>
          <w:p w:rsidR="00DB28AB" w:rsidRPr="00DB28AB" w:rsidRDefault="00DB28AB" w:rsidP="00DB28AB">
            <w:pPr>
              <w:pStyle w:val="TableParagraph"/>
              <w:ind w:left="57"/>
              <w:rPr>
                <w:sz w:val="24"/>
                <w:szCs w:val="24"/>
                <w:lang w:val="uk-UA"/>
              </w:rPr>
            </w:pPr>
            <w:proofErr w:type="spellStart"/>
            <w:r w:rsidRPr="00DB28AB">
              <w:rPr>
                <w:sz w:val="24"/>
                <w:szCs w:val="24"/>
              </w:rPr>
              <w:t>http</w:t>
            </w:r>
            <w:proofErr w:type="spellEnd"/>
            <w:r w:rsidRPr="00DB28AB">
              <w:rPr>
                <w:sz w:val="24"/>
                <w:szCs w:val="24"/>
                <w:lang w:val="uk-UA"/>
              </w:rPr>
              <w:t>://</w:t>
            </w:r>
            <w:proofErr w:type="spellStart"/>
            <w:r w:rsidRPr="00DB28AB">
              <w:rPr>
                <w:sz w:val="24"/>
                <w:szCs w:val="24"/>
              </w:rPr>
              <w:t>csn</w:t>
            </w:r>
            <w:proofErr w:type="spellEnd"/>
            <w:r w:rsidRPr="00DB28AB">
              <w:rPr>
                <w:sz w:val="24"/>
                <w:szCs w:val="24"/>
                <w:lang w:val="uk-UA"/>
              </w:rPr>
              <w:t>.</w:t>
            </w:r>
            <w:proofErr w:type="spellStart"/>
            <w:r w:rsidRPr="00DB28AB">
              <w:rPr>
                <w:sz w:val="24"/>
                <w:szCs w:val="24"/>
              </w:rPr>
              <w:t>zntu</w:t>
            </w:r>
            <w:proofErr w:type="spellEnd"/>
            <w:r w:rsidRPr="00DB28AB">
              <w:rPr>
                <w:sz w:val="24"/>
                <w:szCs w:val="24"/>
                <w:lang w:val="uk-UA"/>
              </w:rPr>
              <w:t>.</w:t>
            </w:r>
            <w:proofErr w:type="spellStart"/>
            <w:r w:rsidRPr="00DB28AB">
              <w:rPr>
                <w:sz w:val="24"/>
                <w:szCs w:val="24"/>
              </w:rPr>
              <w:t>edu</w:t>
            </w:r>
            <w:proofErr w:type="spellEnd"/>
            <w:r w:rsidRPr="00DB28AB">
              <w:rPr>
                <w:sz w:val="24"/>
                <w:szCs w:val="24"/>
                <w:lang w:val="uk-UA"/>
              </w:rPr>
              <w:t>.</w:t>
            </w:r>
            <w:proofErr w:type="spellStart"/>
            <w:r w:rsidRPr="00DB28AB">
              <w:rPr>
                <w:sz w:val="24"/>
                <w:szCs w:val="24"/>
              </w:rPr>
              <w:t>ua</w:t>
            </w:r>
            <w:proofErr w:type="spellEnd"/>
            <w:r w:rsidRPr="00DB28AB">
              <w:rPr>
                <w:sz w:val="24"/>
                <w:szCs w:val="24"/>
                <w:lang w:val="uk-UA"/>
              </w:rPr>
              <w:t>/</w:t>
            </w:r>
            <w:proofErr w:type="spellStart"/>
            <w:r w:rsidRPr="00DB28AB">
              <w:rPr>
                <w:sz w:val="24"/>
                <w:szCs w:val="24"/>
              </w:rPr>
              <w:t>work</w:t>
            </w:r>
            <w:proofErr w:type="spellEnd"/>
            <w:r w:rsidRPr="00DB28AB">
              <w:rPr>
                <w:sz w:val="24"/>
                <w:szCs w:val="24"/>
                <w:lang w:val="uk-UA"/>
              </w:rPr>
              <w:t>-</w:t>
            </w:r>
            <w:proofErr w:type="spellStart"/>
            <w:r w:rsidRPr="00DB28AB">
              <w:rPr>
                <w:sz w:val="24"/>
                <w:szCs w:val="24"/>
              </w:rPr>
              <w:t>and</w:t>
            </w:r>
            <w:proofErr w:type="spellEnd"/>
            <w:r w:rsidRPr="00DB28AB">
              <w:rPr>
                <w:sz w:val="24"/>
                <w:szCs w:val="24"/>
                <w:lang w:val="uk-UA"/>
              </w:rPr>
              <w:t>-</w:t>
            </w:r>
            <w:proofErr w:type="spellStart"/>
            <w:r w:rsidRPr="00DB28AB">
              <w:rPr>
                <w:sz w:val="24"/>
                <w:szCs w:val="24"/>
              </w:rPr>
              <w:t>study</w:t>
            </w:r>
            <w:proofErr w:type="spellEnd"/>
            <w:r w:rsidRPr="00DB28AB">
              <w:rPr>
                <w:sz w:val="24"/>
                <w:szCs w:val="24"/>
                <w:lang w:val="uk-UA"/>
              </w:rPr>
              <w:t>-</w:t>
            </w:r>
            <w:proofErr w:type="spellStart"/>
            <w:r w:rsidRPr="00DB28AB">
              <w:rPr>
                <w:sz w:val="24"/>
                <w:szCs w:val="24"/>
              </w:rPr>
              <w:t>plans</w:t>
            </w:r>
            <w:proofErr w:type="spellEnd"/>
            <w:r w:rsidRPr="00DB28AB">
              <w:rPr>
                <w:sz w:val="24"/>
                <w:szCs w:val="24"/>
                <w:lang w:val="uk-UA"/>
              </w:rPr>
              <w:br/>
            </w:r>
            <w:proofErr w:type="spellStart"/>
            <w:r w:rsidRPr="00DB28AB">
              <w:rPr>
                <w:sz w:val="24"/>
                <w:szCs w:val="24"/>
              </w:rPr>
              <w:t>https</w:t>
            </w:r>
            <w:proofErr w:type="spellEnd"/>
            <w:r w:rsidRPr="00DB28AB">
              <w:rPr>
                <w:sz w:val="24"/>
                <w:szCs w:val="24"/>
                <w:lang w:val="uk-UA"/>
              </w:rPr>
              <w:t>://</w:t>
            </w:r>
            <w:proofErr w:type="spellStart"/>
            <w:r w:rsidRPr="00DB28AB">
              <w:rPr>
                <w:sz w:val="24"/>
                <w:szCs w:val="24"/>
              </w:rPr>
              <w:t>zp</w:t>
            </w:r>
            <w:proofErr w:type="spellEnd"/>
            <w:r w:rsidRPr="00DB28AB">
              <w:rPr>
                <w:sz w:val="24"/>
                <w:szCs w:val="24"/>
                <w:lang w:val="uk-UA"/>
              </w:rPr>
              <w:t>.</w:t>
            </w:r>
            <w:proofErr w:type="spellStart"/>
            <w:r w:rsidRPr="00DB28AB">
              <w:rPr>
                <w:sz w:val="24"/>
                <w:szCs w:val="24"/>
              </w:rPr>
              <w:t>edu</w:t>
            </w:r>
            <w:proofErr w:type="spellEnd"/>
            <w:r w:rsidRPr="00DB28AB">
              <w:rPr>
                <w:sz w:val="24"/>
                <w:szCs w:val="24"/>
                <w:lang w:val="uk-UA"/>
              </w:rPr>
              <w:t>.</w:t>
            </w:r>
            <w:proofErr w:type="spellStart"/>
            <w:r w:rsidRPr="00DB28AB">
              <w:rPr>
                <w:sz w:val="24"/>
                <w:szCs w:val="24"/>
              </w:rPr>
              <w:t>ua</w:t>
            </w:r>
            <w:proofErr w:type="spellEnd"/>
            <w:r w:rsidRPr="00DB28AB">
              <w:rPr>
                <w:sz w:val="24"/>
                <w:szCs w:val="24"/>
                <w:lang w:val="uk-UA"/>
              </w:rPr>
              <w:t>/</w:t>
            </w:r>
            <w:proofErr w:type="spellStart"/>
            <w:r w:rsidRPr="00DB28AB">
              <w:rPr>
                <w:sz w:val="24"/>
                <w:szCs w:val="24"/>
              </w:rPr>
              <w:t>perelik</w:t>
            </w:r>
            <w:proofErr w:type="spellEnd"/>
            <w:r w:rsidRPr="00DB28AB">
              <w:rPr>
                <w:sz w:val="24"/>
                <w:szCs w:val="24"/>
                <w:lang w:val="uk-UA"/>
              </w:rPr>
              <w:t>-</w:t>
            </w:r>
            <w:proofErr w:type="spellStart"/>
            <w:r w:rsidRPr="00DB28AB">
              <w:rPr>
                <w:sz w:val="24"/>
                <w:szCs w:val="24"/>
              </w:rPr>
              <w:t>osvitnih</w:t>
            </w:r>
            <w:proofErr w:type="spellEnd"/>
            <w:r w:rsidRPr="00DB28AB">
              <w:rPr>
                <w:sz w:val="24"/>
                <w:szCs w:val="24"/>
                <w:lang w:val="uk-UA"/>
              </w:rPr>
              <w:t>-</w:t>
            </w:r>
            <w:proofErr w:type="spellStart"/>
            <w:r w:rsidRPr="00DB28AB">
              <w:rPr>
                <w:sz w:val="24"/>
                <w:szCs w:val="24"/>
              </w:rPr>
              <w:t>program</w:t>
            </w:r>
            <w:proofErr w:type="spellEnd"/>
          </w:p>
        </w:tc>
      </w:tr>
      <w:tr w:rsidR="00DB28AB" w:rsidRPr="003A0A71" w:rsidTr="003A0A71">
        <w:trPr>
          <w:gridBefore w:val="1"/>
          <w:wBefore w:w="10" w:type="dxa"/>
          <w:trHeight w:val="375"/>
        </w:trPr>
        <w:tc>
          <w:tcPr>
            <w:tcW w:w="9950" w:type="dxa"/>
            <w:gridSpan w:val="4"/>
            <w:shd w:val="clear" w:color="auto" w:fill="auto"/>
            <w:vAlign w:val="center"/>
          </w:tcPr>
          <w:p w:rsidR="00DB28AB" w:rsidRPr="003A0A71" w:rsidRDefault="00DB28AB" w:rsidP="00DB28AB">
            <w:pPr>
              <w:pStyle w:val="TableParagraph"/>
              <w:ind w:left="57"/>
              <w:jc w:val="center"/>
              <w:rPr>
                <w:b/>
                <w:sz w:val="24"/>
                <w:szCs w:val="24"/>
                <w:lang w:val="uk-UA"/>
              </w:rPr>
            </w:pPr>
            <w:r w:rsidRPr="003A0A71">
              <w:rPr>
                <w:b/>
                <w:sz w:val="24"/>
                <w:szCs w:val="24"/>
                <w:lang w:val="uk-UA"/>
              </w:rPr>
              <w:t>2 - Мета освітньо-професійної програми</w:t>
            </w:r>
          </w:p>
        </w:tc>
      </w:tr>
      <w:tr w:rsidR="00DB28AB" w:rsidRPr="003A0A71" w:rsidTr="00C04352">
        <w:trPr>
          <w:gridBefore w:val="1"/>
          <w:wBefore w:w="10" w:type="dxa"/>
          <w:trHeight w:val="2390"/>
        </w:trPr>
        <w:tc>
          <w:tcPr>
            <w:tcW w:w="9950" w:type="dxa"/>
            <w:gridSpan w:val="4"/>
            <w:shd w:val="clear" w:color="auto" w:fill="auto"/>
            <w:vAlign w:val="center"/>
          </w:tcPr>
          <w:p w:rsidR="00DB28AB" w:rsidRPr="003A0A71" w:rsidRDefault="00DB28AB" w:rsidP="001F4AF7">
            <w:pPr>
              <w:pStyle w:val="TableParagraph"/>
              <w:jc w:val="both"/>
              <w:rPr>
                <w:b/>
                <w:sz w:val="24"/>
                <w:szCs w:val="24"/>
                <w:lang w:val="uk-UA"/>
              </w:rPr>
            </w:pPr>
            <w:r w:rsidRPr="003A0A71">
              <w:rPr>
                <w:b/>
                <w:sz w:val="24"/>
                <w:lang w:val="uk-UA"/>
              </w:rPr>
              <w:t>Метою</w:t>
            </w:r>
            <w:r w:rsidRPr="003A0A71">
              <w:rPr>
                <w:sz w:val="24"/>
                <w:lang w:val="uk-UA"/>
              </w:rPr>
              <w:t xml:space="preserve"> освітньо-професійної програми є підготовка кваліфікованих, конкурентоспроможних фахівців для науково-дослідної, проектно-технологічної та організаційно-управлінської діяльності в галузі проектування і експлуатації комп’ютерних систем та мереж. Освітня програма забезпечує формування у майбутнього фахівця здатності динамічно поєднувати знання, уміння, комунікативні навички і спроможності з автономною діяльністю та відповідальністю під час вирішення завдань та проблемних питань в галузі комп’ютерної інженерії стосовно розробки і дослідження апаратного і програмного забезпечення комп’ютерних систем </w:t>
            </w:r>
            <w:r>
              <w:rPr>
                <w:sz w:val="24"/>
                <w:lang w:val="uk-UA"/>
              </w:rPr>
              <w:t>та</w:t>
            </w:r>
            <w:r w:rsidRPr="003A0A71">
              <w:rPr>
                <w:sz w:val="24"/>
                <w:lang w:val="uk-UA"/>
              </w:rPr>
              <w:t xml:space="preserve"> мереж.</w:t>
            </w:r>
          </w:p>
        </w:tc>
      </w:tr>
      <w:tr w:rsidR="00DB28AB" w:rsidRPr="00FA3AB7" w:rsidTr="00C04352">
        <w:trPr>
          <w:gridAfter w:val="1"/>
          <w:wAfter w:w="10" w:type="dxa"/>
          <w:trHeight w:val="411"/>
        </w:trPr>
        <w:tc>
          <w:tcPr>
            <w:tcW w:w="9950" w:type="dxa"/>
            <w:gridSpan w:val="4"/>
            <w:shd w:val="clear" w:color="auto" w:fill="auto"/>
            <w:vAlign w:val="center"/>
          </w:tcPr>
          <w:p w:rsidR="00DB28AB" w:rsidRPr="00FA3AB7" w:rsidRDefault="00DB28AB" w:rsidP="00DB28AB">
            <w:pPr>
              <w:pStyle w:val="TableParagraph"/>
              <w:ind w:left="57"/>
              <w:jc w:val="center"/>
              <w:rPr>
                <w:b/>
                <w:sz w:val="24"/>
                <w:szCs w:val="24"/>
              </w:rPr>
            </w:pPr>
            <w:r w:rsidRPr="00FA3AB7">
              <w:rPr>
                <w:b/>
                <w:sz w:val="24"/>
                <w:szCs w:val="24"/>
              </w:rPr>
              <w:lastRenderedPageBreak/>
              <w:t xml:space="preserve">3 - Характеристика </w:t>
            </w:r>
            <w:proofErr w:type="spellStart"/>
            <w:r w:rsidRPr="00FA3AB7">
              <w:rPr>
                <w:b/>
                <w:sz w:val="24"/>
                <w:szCs w:val="24"/>
              </w:rPr>
              <w:t>освітньої</w:t>
            </w:r>
            <w:proofErr w:type="spellEnd"/>
            <w:r w:rsidRPr="00FA3AB7">
              <w:rPr>
                <w:b/>
                <w:sz w:val="24"/>
                <w:szCs w:val="24"/>
              </w:rPr>
              <w:t xml:space="preserve"> </w:t>
            </w:r>
            <w:proofErr w:type="spellStart"/>
            <w:r w:rsidRPr="00FA3AB7">
              <w:rPr>
                <w:b/>
                <w:sz w:val="24"/>
                <w:szCs w:val="24"/>
              </w:rPr>
              <w:t>програми</w:t>
            </w:r>
            <w:proofErr w:type="spellEnd"/>
          </w:p>
        </w:tc>
      </w:tr>
      <w:tr w:rsidR="00DB28AB" w:rsidRPr="00FA3AB7" w:rsidTr="00C04352">
        <w:trPr>
          <w:gridAfter w:val="1"/>
          <w:wAfter w:w="10" w:type="dxa"/>
          <w:trHeight w:val="10904"/>
        </w:trPr>
        <w:tc>
          <w:tcPr>
            <w:tcW w:w="2691" w:type="dxa"/>
            <w:gridSpan w:val="2"/>
            <w:shd w:val="clear" w:color="auto" w:fill="auto"/>
            <w:vAlign w:val="center"/>
          </w:tcPr>
          <w:p w:rsidR="00DB28AB" w:rsidRPr="00DB28AB" w:rsidRDefault="00DB28AB" w:rsidP="00DB28AB">
            <w:pPr>
              <w:pStyle w:val="TableParagraph"/>
              <w:ind w:left="57"/>
              <w:rPr>
                <w:sz w:val="24"/>
                <w:szCs w:val="24"/>
              </w:rPr>
            </w:pPr>
            <w:r w:rsidRPr="00DB28AB">
              <w:rPr>
                <w:sz w:val="24"/>
                <w:szCs w:val="24"/>
              </w:rPr>
              <w:t>Предметна область (</w:t>
            </w:r>
            <w:proofErr w:type="spellStart"/>
            <w:r w:rsidRPr="00DB28AB">
              <w:rPr>
                <w:sz w:val="24"/>
                <w:szCs w:val="24"/>
              </w:rPr>
              <w:t>галузь</w:t>
            </w:r>
            <w:proofErr w:type="spellEnd"/>
            <w:r w:rsidRPr="00DB28AB">
              <w:rPr>
                <w:sz w:val="24"/>
                <w:szCs w:val="24"/>
              </w:rPr>
              <w:t xml:space="preserve"> </w:t>
            </w:r>
            <w:proofErr w:type="spellStart"/>
            <w:r w:rsidRPr="00DB28AB">
              <w:rPr>
                <w:sz w:val="24"/>
                <w:szCs w:val="24"/>
              </w:rPr>
              <w:t>знань</w:t>
            </w:r>
            <w:proofErr w:type="spellEnd"/>
            <w:r w:rsidRPr="00DB28AB">
              <w:rPr>
                <w:sz w:val="24"/>
                <w:szCs w:val="24"/>
              </w:rPr>
              <w:t xml:space="preserve">, </w:t>
            </w:r>
            <w:proofErr w:type="spellStart"/>
            <w:r w:rsidRPr="00DB28AB">
              <w:rPr>
                <w:sz w:val="24"/>
                <w:szCs w:val="24"/>
              </w:rPr>
              <w:t>спеціальність</w:t>
            </w:r>
            <w:proofErr w:type="spellEnd"/>
            <w:r w:rsidRPr="00DB28AB">
              <w:rPr>
                <w:sz w:val="24"/>
                <w:szCs w:val="24"/>
              </w:rPr>
              <w:t xml:space="preserve">, </w:t>
            </w:r>
            <w:proofErr w:type="spellStart"/>
            <w:r w:rsidRPr="00DB28AB">
              <w:rPr>
                <w:sz w:val="24"/>
                <w:szCs w:val="24"/>
              </w:rPr>
              <w:t>спеціалізація</w:t>
            </w:r>
            <w:proofErr w:type="spellEnd"/>
            <w:r w:rsidRPr="00DB28AB">
              <w:rPr>
                <w:sz w:val="24"/>
                <w:szCs w:val="24"/>
              </w:rPr>
              <w:t xml:space="preserve"> за </w:t>
            </w:r>
            <w:proofErr w:type="spellStart"/>
            <w:r w:rsidRPr="00DB28AB">
              <w:rPr>
                <w:sz w:val="24"/>
                <w:szCs w:val="24"/>
              </w:rPr>
              <w:t>наявності</w:t>
            </w:r>
            <w:proofErr w:type="spellEnd"/>
            <w:r w:rsidRPr="00DB28AB">
              <w:rPr>
                <w:sz w:val="24"/>
                <w:szCs w:val="24"/>
              </w:rPr>
              <w:t>)</w:t>
            </w:r>
          </w:p>
        </w:tc>
        <w:tc>
          <w:tcPr>
            <w:tcW w:w="7259" w:type="dxa"/>
            <w:gridSpan w:val="2"/>
            <w:shd w:val="clear" w:color="auto" w:fill="auto"/>
          </w:tcPr>
          <w:p w:rsidR="00DB28AB" w:rsidRPr="00FA3AB7" w:rsidRDefault="00DB28AB" w:rsidP="00DB28AB">
            <w:pPr>
              <w:pStyle w:val="TableParagraph"/>
              <w:ind w:left="57"/>
              <w:rPr>
                <w:sz w:val="24"/>
                <w:szCs w:val="24"/>
              </w:rPr>
            </w:pPr>
            <w:proofErr w:type="spellStart"/>
            <w:r w:rsidRPr="00FA3AB7">
              <w:rPr>
                <w:sz w:val="24"/>
                <w:szCs w:val="24"/>
              </w:rPr>
              <w:t>Галузь</w:t>
            </w:r>
            <w:proofErr w:type="spellEnd"/>
            <w:r w:rsidRPr="00FA3AB7">
              <w:rPr>
                <w:sz w:val="24"/>
                <w:szCs w:val="24"/>
              </w:rPr>
              <w:t xml:space="preserve"> </w:t>
            </w:r>
            <w:proofErr w:type="spellStart"/>
            <w:r w:rsidRPr="00FA3AB7">
              <w:rPr>
                <w:sz w:val="24"/>
                <w:szCs w:val="24"/>
              </w:rPr>
              <w:t>знань</w:t>
            </w:r>
            <w:proofErr w:type="spellEnd"/>
            <w:r w:rsidRPr="00FA3AB7">
              <w:rPr>
                <w:sz w:val="24"/>
                <w:szCs w:val="24"/>
              </w:rPr>
              <w:t xml:space="preserve"> – 12 </w:t>
            </w:r>
            <w:proofErr w:type="spellStart"/>
            <w:r w:rsidRPr="00FA3AB7">
              <w:rPr>
                <w:sz w:val="24"/>
                <w:szCs w:val="24"/>
              </w:rPr>
              <w:t>Інформаційні</w:t>
            </w:r>
            <w:proofErr w:type="spellEnd"/>
            <w:r w:rsidRPr="00FA3AB7">
              <w:rPr>
                <w:sz w:val="24"/>
                <w:szCs w:val="24"/>
              </w:rPr>
              <w:t xml:space="preserve"> </w:t>
            </w:r>
            <w:proofErr w:type="spellStart"/>
            <w:r w:rsidRPr="00FA3AB7">
              <w:rPr>
                <w:sz w:val="24"/>
                <w:szCs w:val="24"/>
              </w:rPr>
              <w:t>технології</w:t>
            </w:r>
            <w:proofErr w:type="spellEnd"/>
            <w:r w:rsidRPr="00FA3AB7">
              <w:rPr>
                <w:sz w:val="24"/>
                <w:szCs w:val="24"/>
              </w:rPr>
              <w:t xml:space="preserve"> </w:t>
            </w:r>
          </w:p>
          <w:p w:rsidR="00DB28AB" w:rsidRDefault="00DB28AB" w:rsidP="00DB28AB">
            <w:pPr>
              <w:pStyle w:val="12"/>
              <w:shd w:val="clear" w:color="auto" w:fill="FFFFFF"/>
              <w:tabs>
                <w:tab w:val="left" w:pos="541"/>
              </w:tabs>
              <w:ind w:left="0"/>
              <w:jc w:val="both"/>
              <w:textAlignment w:val="baseline"/>
              <w:rPr>
                <w:b/>
              </w:rPr>
            </w:pPr>
            <w:r w:rsidRPr="00FA3AB7">
              <w:t>Спеціальність – 123 Комп’ютерна інженерія</w:t>
            </w:r>
          </w:p>
          <w:p w:rsidR="00DB28AB" w:rsidRPr="006A676B" w:rsidRDefault="00DB28AB" w:rsidP="00DB28AB">
            <w:pPr>
              <w:pStyle w:val="12"/>
              <w:shd w:val="clear" w:color="auto" w:fill="FFFFFF"/>
              <w:tabs>
                <w:tab w:val="left" w:pos="541"/>
              </w:tabs>
              <w:ind w:left="0"/>
              <w:jc w:val="both"/>
              <w:textAlignment w:val="baseline"/>
            </w:pPr>
            <w:r w:rsidRPr="006A676B">
              <w:t xml:space="preserve">Об'єктами професійної діяльності магістрів є: </w:t>
            </w:r>
          </w:p>
          <w:p w:rsidR="00DB28AB" w:rsidRPr="006A676B" w:rsidRDefault="00DB28AB" w:rsidP="00DB28AB">
            <w:pPr>
              <w:pStyle w:val="af6"/>
              <w:shd w:val="clear" w:color="auto" w:fill="FFFFFF"/>
              <w:spacing w:before="0" w:beforeAutospacing="0" w:after="0" w:afterAutospacing="0"/>
              <w:ind w:hanging="2"/>
              <w:jc w:val="both"/>
              <w:rPr>
                <w:lang w:val="uk-UA" w:eastAsia="uk-UA"/>
              </w:rPr>
            </w:pPr>
            <w:r w:rsidRPr="006A676B">
              <w:rPr>
                <w:lang w:val="uk-UA"/>
              </w:rPr>
              <w:t>-</w:t>
            </w:r>
            <w:r w:rsidRPr="006A676B">
              <w:rPr>
                <w:rStyle w:val="apple-converted-space"/>
                <w:lang w:val="uk-UA"/>
              </w:rPr>
              <w:t xml:space="preserve"> </w:t>
            </w:r>
            <w:r w:rsidRPr="006A676B">
              <w:rPr>
                <w:lang w:val="uk-UA"/>
              </w:rPr>
              <w:t>програмно-технічні засоби комп’ютерів та комп’ютерних систем,</w:t>
            </w:r>
            <w:r w:rsidRPr="006A676B">
              <w:rPr>
                <w:rStyle w:val="apple-converted-space"/>
                <w:lang w:val="uk-UA"/>
              </w:rPr>
              <w:t xml:space="preserve"> </w:t>
            </w:r>
            <w:r w:rsidRPr="006A676B">
              <w:rPr>
                <w:lang w:val="uk-UA"/>
              </w:rPr>
              <w:t xml:space="preserve">локальних, глобальних комп'ютерних мереж та мережі Інтернет, кіберфізичних систем, Інтернету речей, </w:t>
            </w:r>
            <w:r w:rsidRPr="006A676B">
              <w:t>IT</w:t>
            </w:r>
            <w:r w:rsidRPr="006A676B">
              <w:rPr>
                <w:lang w:val="uk-UA"/>
              </w:rPr>
              <w:t>-інфраструктур, інтерфейси та протоколи взаємодії їх компонентів.</w:t>
            </w:r>
          </w:p>
          <w:p w:rsidR="00DB28AB" w:rsidRPr="006A676B" w:rsidRDefault="00DB28AB" w:rsidP="00DB28AB">
            <w:pPr>
              <w:pStyle w:val="af6"/>
              <w:shd w:val="clear" w:color="auto" w:fill="FFFFFF"/>
              <w:spacing w:before="0" w:beforeAutospacing="0" w:after="0" w:afterAutospacing="0"/>
              <w:ind w:hanging="2"/>
              <w:jc w:val="both"/>
              <w:rPr>
                <w:lang w:val="uk-UA"/>
              </w:rPr>
            </w:pPr>
            <w:r w:rsidRPr="006A676B">
              <w:rPr>
                <w:lang w:val="uk-UA"/>
              </w:rPr>
              <w:t>- процеси, технології, методи, способи, інструментальні засоби та системи для дослідження, автоматизованого та автоматичного проектування; налагодження, виробництва й експлуатації програмно-технічних засобів, проектна документація, стандарти, процедури та засоби підтримки керування їх життєвим циклом.</w:t>
            </w:r>
          </w:p>
          <w:p w:rsidR="00DB28AB" w:rsidRPr="006A676B" w:rsidRDefault="00DB28AB" w:rsidP="00DB28AB">
            <w:pPr>
              <w:pStyle w:val="af6"/>
              <w:shd w:val="clear" w:color="auto" w:fill="FFFFFF"/>
              <w:spacing w:before="0" w:beforeAutospacing="0" w:after="0" w:afterAutospacing="0"/>
              <w:ind w:hanging="2"/>
              <w:jc w:val="both"/>
              <w:rPr>
                <w:lang w:val="uk-UA"/>
              </w:rPr>
            </w:pPr>
            <w:r w:rsidRPr="006A676B">
              <w:rPr>
                <w:lang w:val="uk-UA"/>
              </w:rPr>
              <w:t>- способи подання, отримання, зберігання, передавання, опрацювання та захисту інформації в комп’ютері, математичні моделі обчислювальних процесів, технології виконання обчислень, в тому числі високопродуктивних, паралельних, розподілених, мобільних, веб-базованих та хмарних, зелених (енергоефективних), безпечних, автономних, адаптивних, інтелектуальних, розумних тощо, архітектура та організація функціонування відповідних програмно-технічних засобів.</w:t>
            </w:r>
          </w:p>
          <w:p w:rsidR="00DB28AB" w:rsidRPr="006A676B" w:rsidRDefault="00DB28AB" w:rsidP="00DB28AB">
            <w:pPr>
              <w:pStyle w:val="12"/>
              <w:shd w:val="clear" w:color="auto" w:fill="FFFFFF"/>
              <w:tabs>
                <w:tab w:val="left" w:pos="541"/>
              </w:tabs>
              <w:ind w:left="0"/>
              <w:jc w:val="both"/>
              <w:textAlignment w:val="baseline"/>
            </w:pPr>
            <w:r w:rsidRPr="006A676B">
              <w:t>Цілями навчання є підготовка фахівців, здатних розв’язувати складні задачі дослідницького та інноваційного характеру в сфері комп’ютерної інженерії.</w:t>
            </w:r>
          </w:p>
          <w:p w:rsidR="00DB28AB" w:rsidRPr="006A676B" w:rsidRDefault="00DB28AB" w:rsidP="00DB28AB">
            <w:pPr>
              <w:pStyle w:val="12"/>
              <w:shd w:val="clear" w:color="auto" w:fill="FFFFFF"/>
              <w:tabs>
                <w:tab w:val="left" w:pos="541"/>
              </w:tabs>
              <w:ind w:left="0"/>
              <w:jc w:val="both"/>
              <w:textAlignment w:val="baseline"/>
            </w:pPr>
            <w:r w:rsidRPr="006A676B">
              <w:t>Теоретичний зміст предметної області становлять поняття, концепції, принципи дослідження, проектування, виробництва, використання та обслуговування комп’ютерів та комп’ютерних систем, комп'ютерних мереж, кіберфізичних систем, Інтернету речей, IT-інфраструктур.</w:t>
            </w:r>
          </w:p>
          <w:p w:rsidR="00DB28AB" w:rsidRPr="006A676B" w:rsidRDefault="00DB28AB" w:rsidP="00DB28AB">
            <w:pPr>
              <w:pStyle w:val="12"/>
              <w:shd w:val="clear" w:color="auto" w:fill="FFFFFF"/>
              <w:tabs>
                <w:tab w:val="left" w:pos="541"/>
              </w:tabs>
              <w:ind w:left="0"/>
              <w:jc w:val="both"/>
              <w:textAlignment w:val="baseline"/>
            </w:pPr>
            <w:r w:rsidRPr="006A676B">
              <w:t>Методи, методики та технології: методи дослідження процесів в комп’ютерних системах та мережах, методи автоматизованого проектування та виробництва програмно-технічних засобів комп’ютерних систем та мереж, та їх компонентів, методи математичного та комп’ютерного моделювання, інформаційні технології, технології програмування.</w:t>
            </w:r>
          </w:p>
          <w:p w:rsidR="00DB28AB" w:rsidRPr="00FA3AB7" w:rsidRDefault="00DB28AB" w:rsidP="00DB28AB">
            <w:pPr>
              <w:pStyle w:val="12"/>
              <w:shd w:val="clear" w:color="auto" w:fill="FFFFFF"/>
              <w:tabs>
                <w:tab w:val="left" w:pos="541"/>
              </w:tabs>
              <w:ind w:left="0"/>
              <w:jc w:val="both"/>
              <w:textAlignment w:val="baseline"/>
            </w:pPr>
            <w:r w:rsidRPr="006A676B">
              <w:rPr>
                <w:spacing w:val="-4"/>
              </w:rPr>
              <w:t>Інструменти та обладнання: програмне забезпечення, інструментальні засоби і комп’ютерну техніку, контрольно-вимірювальні прилади, програмно-технічні засоби автоматизації та системи автоматизації проектування, виробництва, експлуатації, контролю, моніторингу, мережні, мобільні, хмарні технології тощо.</w:t>
            </w:r>
          </w:p>
        </w:tc>
      </w:tr>
      <w:tr w:rsidR="00DB28AB" w:rsidRPr="00FA3AB7" w:rsidTr="00C80CFF">
        <w:trPr>
          <w:gridAfter w:val="1"/>
          <w:wAfter w:w="10" w:type="dxa"/>
          <w:trHeight w:val="647"/>
        </w:trPr>
        <w:tc>
          <w:tcPr>
            <w:tcW w:w="2691" w:type="dxa"/>
            <w:gridSpan w:val="2"/>
            <w:shd w:val="clear" w:color="auto" w:fill="auto"/>
            <w:vAlign w:val="center"/>
          </w:tcPr>
          <w:p w:rsidR="00DB28AB" w:rsidRPr="003A0A71" w:rsidRDefault="00DB28AB" w:rsidP="00DB28AB">
            <w:pPr>
              <w:pStyle w:val="TableParagraph"/>
              <w:ind w:left="57"/>
              <w:rPr>
                <w:sz w:val="24"/>
                <w:szCs w:val="24"/>
                <w:lang w:val="uk-UA"/>
              </w:rPr>
            </w:pPr>
            <w:proofErr w:type="spellStart"/>
            <w:r w:rsidRPr="00FA3AB7">
              <w:rPr>
                <w:sz w:val="24"/>
                <w:szCs w:val="24"/>
              </w:rPr>
              <w:t>Орієнтація</w:t>
            </w:r>
            <w:proofErr w:type="spellEnd"/>
            <w:r w:rsidRPr="00FA3AB7">
              <w:rPr>
                <w:sz w:val="24"/>
                <w:szCs w:val="24"/>
              </w:rPr>
              <w:t xml:space="preserve"> </w:t>
            </w:r>
            <w:proofErr w:type="spellStart"/>
            <w:r w:rsidRPr="00FA3AB7">
              <w:rPr>
                <w:sz w:val="24"/>
                <w:szCs w:val="24"/>
              </w:rPr>
              <w:t>освітньої</w:t>
            </w:r>
            <w:proofErr w:type="spellEnd"/>
            <w:r w:rsidRPr="00FA3AB7">
              <w:rPr>
                <w:sz w:val="24"/>
                <w:szCs w:val="24"/>
              </w:rPr>
              <w:t xml:space="preserve"> </w:t>
            </w:r>
            <w:proofErr w:type="spellStart"/>
            <w:r w:rsidRPr="00FA3AB7">
              <w:rPr>
                <w:sz w:val="24"/>
                <w:szCs w:val="24"/>
              </w:rPr>
              <w:t>програми</w:t>
            </w:r>
            <w:proofErr w:type="spellEnd"/>
          </w:p>
        </w:tc>
        <w:tc>
          <w:tcPr>
            <w:tcW w:w="7259" w:type="dxa"/>
            <w:gridSpan w:val="2"/>
            <w:shd w:val="clear" w:color="auto" w:fill="auto"/>
            <w:vAlign w:val="center"/>
          </w:tcPr>
          <w:p w:rsidR="00DB28AB" w:rsidRPr="003A0A71" w:rsidRDefault="00DB28AB" w:rsidP="00DB28AB">
            <w:pPr>
              <w:pStyle w:val="TableParagraph"/>
              <w:ind w:left="57"/>
              <w:rPr>
                <w:sz w:val="24"/>
                <w:szCs w:val="24"/>
                <w:lang w:val="uk-UA"/>
              </w:rPr>
            </w:pPr>
            <w:proofErr w:type="spellStart"/>
            <w:r w:rsidRPr="00FA3AB7">
              <w:rPr>
                <w:sz w:val="24"/>
                <w:szCs w:val="24"/>
              </w:rPr>
              <w:t>Освітньо-професійна</w:t>
            </w:r>
            <w:proofErr w:type="spellEnd"/>
          </w:p>
        </w:tc>
      </w:tr>
      <w:tr w:rsidR="00DB28AB" w:rsidRPr="00FA3AB7" w:rsidTr="00C04352">
        <w:trPr>
          <w:gridAfter w:val="1"/>
          <w:wAfter w:w="10" w:type="dxa"/>
          <w:trHeight w:val="1741"/>
        </w:trPr>
        <w:tc>
          <w:tcPr>
            <w:tcW w:w="2691" w:type="dxa"/>
            <w:gridSpan w:val="2"/>
            <w:shd w:val="clear" w:color="auto" w:fill="auto"/>
            <w:vAlign w:val="center"/>
          </w:tcPr>
          <w:p w:rsidR="00DB28AB" w:rsidRPr="00FA3AB7" w:rsidRDefault="00DB28AB" w:rsidP="00DB28AB">
            <w:pPr>
              <w:pStyle w:val="TableParagraph"/>
              <w:ind w:left="57"/>
              <w:rPr>
                <w:sz w:val="24"/>
                <w:szCs w:val="24"/>
              </w:rPr>
            </w:pPr>
            <w:proofErr w:type="spellStart"/>
            <w:r w:rsidRPr="00FA3AB7">
              <w:rPr>
                <w:sz w:val="24"/>
                <w:szCs w:val="24"/>
              </w:rPr>
              <w:t>Основний</w:t>
            </w:r>
            <w:proofErr w:type="spellEnd"/>
            <w:r w:rsidRPr="00FA3AB7">
              <w:rPr>
                <w:sz w:val="24"/>
                <w:szCs w:val="24"/>
              </w:rPr>
              <w:t xml:space="preserve"> фокус</w:t>
            </w:r>
          </w:p>
          <w:p w:rsidR="00DB28AB" w:rsidRPr="003A0A71" w:rsidRDefault="00DB28AB" w:rsidP="00DB28AB">
            <w:pPr>
              <w:pStyle w:val="TableParagraph"/>
              <w:ind w:left="57"/>
              <w:rPr>
                <w:sz w:val="24"/>
                <w:szCs w:val="24"/>
                <w:lang w:val="uk-UA"/>
              </w:rPr>
            </w:pPr>
            <w:proofErr w:type="spellStart"/>
            <w:r w:rsidRPr="00FA3AB7">
              <w:rPr>
                <w:sz w:val="24"/>
                <w:szCs w:val="24"/>
              </w:rPr>
              <w:t>освітньої</w:t>
            </w:r>
            <w:proofErr w:type="spellEnd"/>
            <w:r w:rsidRPr="00FA3AB7">
              <w:rPr>
                <w:sz w:val="24"/>
                <w:szCs w:val="24"/>
              </w:rPr>
              <w:t xml:space="preserve"> </w:t>
            </w:r>
            <w:proofErr w:type="spellStart"/>
            <w:r w:rsidRPr="00FA3AB7">
              <w:rPr>
                <w:sz w:val="24"/>
                <w:szCs w:val="24"/>
              </w:rPr>
              <w:t>програми</w:t>
            </w:r>
            <w:proofErr w:type="spellEnd"/>
            <w:r w:rsidRPr="00FA3AB7">
              <w:rPr>
                <w:sz w:val="24"/>
                <w:szCs w:val="24"/>
              </w:rPr>
              <w:t xml:space="preserve"> та </w:t>
            </w:r>
            <w:proofErr w:type="spellStart"/>
            <w:r w:rsidRPr="00FA3AB7">
              <w:rPr>
                <w:sz w:val="24"/>
                <w:szCs w:val="24"/>
              </w:rPr>
              <w:t>спеціалізації</w:t>
            </w:r>
            <w:proofErr w:type="spellEnd"/>
          </w:p>
        </w:tc>
        <w:tc>
          <w:tcPr>
            <w:tcW w:w="7259" w:type="dxa"/>
            <w:gridSpan w:val="2"/>
            <w:shd w:val="clear" w:color="auto" w:fill="auto"/>
            <w:vAlign w:val="center"/>
          </w:tcPr>
          <w:p w:rsidR="00DB28AB" w:rsidRPr="007A7607" w:rsidRDefault="00DB28AB" w:rsidP="001F4AF7">
            <w:pPr>
              <w:pStyle w:val="TableParagraph"/>
              <w:ind w:left="57"/>
              <w:jc w:val="both"/>
              <w:rPr>
                <w:sz w:val="24"/>
                <w:szCs w:val="24"/>
                <w:lang w:val="uk-UA"/>
              </w:rPr>
            </w:pPr>
            <w:r w:rsidRPr="007A7607">
              <w:rPr>
                <w:sz w:val="24"/>
                <w:szCs w:val="24"/>
                <w:lang w:val="uk-UA"/>
              </w:rPr>
              <w:t>Спеціальна вища освіта в галузі 12 Інформаційні технології, спеціальності 123 Комп’ютерна інженерія.</w:t>
            </w:r>
          </w:p>
          <w:p w:rsidR="00DB28AB" w:rsidRPr="003A0A71" w:rsidRDefault="00DB28AB" w:rsidP="001F4AF7">
            <w:pPr>
              <w:pStyle w:val="TableParagraph"/>
              <w:ind w:left="57"/>
              <w:jc w:val="both"/>
              <w:rPr>
                <w:sz w:val="24"/>
                <w:szCs w:val="24"/>
                <w:lang w:val="uk-UA"/>
              </w:rPr>
            </w:pPr>
            <w:r w:rsidRPr="007A7607">
              <w:rPr>
                <w:sz w:val="24"/>
                <w:szCs w:val="24"/>
                <w:lang w:val="uk-UA"/>
              </w:rPr>
              <w:t xml:space="preserve">Ключові слова: комп’ютерні системи, комп’ютерні </w:t>
            </w:r>
            <w:r>
              <w:rPr>
                <w:sz w:val="24"/>
                <w:szCs w:val="24"/>
                <w:lang w:val="uk-UA"/>
              </w:rPr>
              <w:t>мережі,</w:t>
            </w:r>
            <w:r w:rsidRPr="007A7607">
              <w:rPr>
                <w:sz w:val="24"/>
                <w:szCs w:val="24"/>
                <w:lang w:val="uk-UA"/>
              </w:rPr>
              <w:t xml:space="preserve"> </w:t>
            </w:r>
            <w:r w:rsidR="00A44C41" w:rsidRPr="007A7607">
              <w:rPr>
                <w:sz w:val="24"/>
                <w:szCs w:val="24"/>
                <w:lang w:val="uk-UA"/>
              </w:rPr>
              <w:t xml:space="preserve">Інтернет речей, </w:t>
            </w:r>
            <w:proofErr w:type="spellStart"/>
            <w:r w:rsidR="00A44C41">
              <w:rPr>
                <w:sz w:val="24"/>
                <w:szCs w:val="24"/>
                <w:lang w:val="uk-UA"/>
              </w:rPr>
              <w:t>вебсервіси</w:t>
            </w:r>
            <w:proofErr w:type="spellEnd"/>
            <w:r w:rsidR="00A44C41">
              <w:rPr>
                <w:sz w:val="24"/>
                <w:szCs w:val="24"/>
                <w:lang w:val="uk-UA"/>
              </w:rPr>
              <w:t>,</w:t>
            </w:r>
            <w:r w:rsidR="00A44C41" w:rsidRPr="007A7607">
              <w:rPr>
                <w:sz w:val="24"/>
                <w:szCs w:val="24"/>
                <w:lang w:val="uk-UA"/>
              </w:rPr>
              <w:t xml:space="preserve"> </w:t>
            </w:r>
            <w:r w:rsidRPr="007A7607">
              <w:rPr>
                <w:sz w:val="24"/>
                <w:szCs w:val="24"/>
                <w:lang w:val="uk-UA"/>
              </w:rPr>
              <w:t>кіберфізичні системи, робототехнічні системи, експертні системи, методи штучного інтелекту</w:t>
            </w:r>
            <w:r>
              <w:rPr>
                <w:sz w:val="24"/>
                <w:szCs w:val="24"/>
                <w:lang w:val="uk-UA"/>
              </w:rPr>
              <w:t>, мережі передачі даних</w:t>
            </w:r>
            <w:r w:rsidRPr="007A7607">
              <w:rPr>
                <w:sz w:val="24"/>
                <w:szCs w:val="24"/>
                <w:lang w:val="uk-UA"/>
              </w:rPr>
              <w:t>.</w:t>
            </w:r>
          </w:p>
        </w:tc>
      </w:tr>
      <w:tr w:rsidR="00DB28AB" w:rsidRPr="00FA3AB7" w:rsidTr="00C04352">
        <w:trPr>
          <w:gridAfter w:val="1"/>
          <w:wAfter w:w="10" w:type="dxa"/>
          <w:trHeight w:val="1414"/>
        </w:trPr>
        <w:tc>
          <w:tcPr>
            <w:tcW w:w="2691" w:type="dxa"/>
            <w:gridSpan w:val="2"/>
            <w:shd w:val="clear" w:color="auto" w:fill="auto"/>
            <w:vAlign w:val="center"/>
          </w:tcPr>
          <w:p w:rsidR="00DB28AB" w:rsidRPr="003A0A71" w:rsidRDefault="00DB28AB" w:rsidP="00DB28AB">
            <w:pPr>
              <w:pStyle w:val="TableParagraph"/>
              <w:ind w:left="57"/>
              <w:rPr>
                <w:sz w:val="24"/>
                <w:szCs w:val="24"/>
                <w:lang w:val="uk-UA"/>
              </w:rPr>
            </w:pPr>
            <w:proofErr w:type="spellStart"/>
            <w:r w:rsidRPr="00FA3AB7">
              <w:rPr>
                <w:sz w:val="24"/>
                <w:szCs w:val="24"/>
              </w:rPr>
              <w:t>Особливості</w:t>
            </w:r>
            <w:proofErr w:type="spellEnd"/>
            <w:r w:rsidRPr="00FA3AB7">
              <w:rPr>
                <w:sz w:val="24"/>
                <w:szCs w:val="24"/>
              </w:rPr>
              <w:t xml:space="preserve"> </w:t>
            </w:r>
            <w:proofErr w:type="spellStart"/>
            <w:r w:rsidRPr="00FA3AB7">
              <w:rPr>
                <w:sz w:val="24"/>
                <w:szCs w:val="24"/>
              </w:rPr>
              <w:t>програми</w:t>
            </w:r>
            <w:proofErr w:type="spellEnd"/>
          </w:p>
        </w:tc>
        <w:tc>
          <w:tcPr>
            <w:tcW w:w="7259" w:type="dxa"/>
            <w:gridSpan w:val="2"/>
            <w:shd w:val="clear" w:color="auto" w:fill="auto"/>
            <w:vAlign w:val="center"/>
          </w:tcPr>
          <w:p w:rsidR="00DB28AB" w:rsidRPr="003A0A71" w:rsidRDefault="00DB28AB" w:rsidP="007A2B84">
            <w:pPr>
              <w:pStyle w:val="TableParagraph"/>
              <w:ind w:left="57"/>
              <w:jc w:val="both"/>
              <w:rPr>
                <w:sz w:val="24"/>
                <w:szCs w:val="24"/>
                <w:lang w:val="uk-UA"/>
              </w:rPr>
            </w:pPr>
            <w:proofErr w:type="spellStart"/>
            <w:r w:rsidRPr="00FA3AB7">
              <w:rPr>
                <w:sz w:val="24"/>
                <w:szCs w:val="24"/>
              </w:rPr>
              <w:t>Освітньо-професійна</w:t>
            </w:r>
            <w:proofErr w:type="spellEnd"/>
            <w:r w:rsidRPr="00FA3AB7">
              <w:rPr>
                <w:sz w:val="24"/>
                <w:szCs w:val="24"/>
              </w:rPr>
              <w:t xml:space="preserve"> </w:t>
            </w:r>
            <w:proofErr w:type="spellStart"/>
            <w:r w:rsidRPr="00FA3AB7">
              <w:rPr>
                <w:sz w:val="24"/>
                <w:szCs w:val="24"/>
              </w:rPr>
              <w:t>програма</w:t>
            </w:r>
            <w:proofErr w:type="spellEnd"/>
            <w:r w:rsidRPr="00FA3AB7">
              <w:rPr>
                <w:sz w:val="24"/>
                <w:szCs w:val="24"/>
              </w:rPr>
              <w:t xml:space="preserve"> </w:t>
            </w:r>
            <w:proofErr w:type="spellStart"/>
            <w:r w:rsidRPr="00FA3AB7">
              <w:rPr>
                <w:sz w:val="24"/>
                <w:szCs w:val="24"/>
              </w:rPr>
              <w:t>орієнтована</w:t>
            </w:r>
            <w:proofErr w:type="spellEnd"/>
            <w:r w:rsidRPr="00FA3AB7">
              <w:rPr>
                <w:sz w:val="24"/>
                <w:szCs w:val="24"/>
              </w:rPr>
              <w:t xml:space="preserve"> на </w:t>
            </w:r>
            <w:proofErr w:type="spellStart"/>
            <w:r w:rsidRPr="00FA3AB7">
              <w:rPr>
                <w:sz w:val="24"/>
                <w:szCs w:val="24"/>
              </w:rPr>
              <w:t>інтегровану</w:t>
            </w:r>
            <w:proofErr w:type="spellEnd"/>
            <w:r w:rsidRPr="00FA3AB7">
              <w:rPr>
                <w:sz w:val="24"/>
                <w:szCs w:val="24"/>
              </w:rPr>
              <w:t xml:space="preserve"> </w:t>
            </w:r>
            <w:proofErr w:type="spellStart"/>
            <w:r w:rsidRPr="00FA3AB7">
              <w:rPr>
                <w:sz w:val="24"/>
                <w:szCs w:val="24"/>
              </w:rPr>
              <w:t>підготовку</w:t>
            </w:r>
            <w:proofErr w:type="spellEnd"/>
            <w:r w:rsidRPr="00FA3AB7">
              <w:rPr>
                <w:sz w:val="24"/>
                <w:szCs w:val="24"/>
              </w:rPr>
              <w:t xml:space="preserve"> </w:t>
            </w:r>
            <w:proofErr w:type="spellStart"/>
            <w:r w:rsidRPr="00FA3AB7">
              <w:rPr>
                <w:sz w:val="24"/>
                <w:szCs w:val="24"/>
              </w:rPr>
              <w:t>фахівців</w:t>
            </w:r>
            <w:proofErr w:type="spellEnd"/>
            <w:r w:rsidRPr="00FA3AB7">
              <w:rPr>
                <w:sz w:val="24"/>
                <w:szCs w:val="24"/>
              </w:rPr>
              <w:t xml:space="preserve"> до </w:t>
            </w:r>
            <w:proofErr w:type="spellStart"/>
            <w:r w:rsidRPr="00FA3AB7">
              <w:rPr>
                <w:sz w:val="24"/>
                <w:szCs w:val="24"/>
              </w:rPr>
              <w:t>створення</w:t>
            </w:r>
            <w:proofErr w:type="spellEnd"/>
            <w:r w:rsidRPr="00FA3AB7">
              <w:rPr>
                <w:sz w:val="24"/>
                <w:szCs w:val="24"/>
              </w:rPr>
              <w:t xml:space="preserve">, </w:t>
            </w:r>
            <w:proofErr w:type="spellStart"/>
            <w:r w:rsidRPr="00FA3AB7">
              <w:rPr>
                <w:sz w:val="24"/>
                <w:szCs w:val="24"/>
              </w:rPr>
              <w:t>використання</w:t>
            </w:r>
            <w:proofErr w:type="spellEnd"/>
            <w:r w:rsidRPr="00FA3AB7">
              <w:rPr>
                <w:sz w:val="24"/>
                <w:szCs w:val="24"/>
              </w:rPr>
              <w:t xml:space="preserve"> та </w:t>
            </w:r>
            <w:proofErr w:type="spellStart"/>
            <w:r w:rsidRPr="00FA3AB7">
              <w:rPr>
                <w:sz w:val="24"/>
                <w:szCs w:val="24"/>
              </w:rPr>
              <w:t>дослідження</w:t>
            </w:r>
            <w:proofErr w:type="spellEnd"/>
            <w:r w:rsidRPr="00FA3AB7">
              <w:rPr>
                <w:sz w:val="24"/>
                <w:szCs w:val="24"/>
              </w:rPr>
              <w:t xml:space="preserve"> </w:t>
            </w:r>
            <w:proofErr w:type="spellStart"/>
            <w:r w:rsidRPr="00FA3AB7">
              <w:rPr>
                <w:sz w:val="24"/>
                <w:szCs w:val="24"/>
              </w:rPr>
              <w:t>апаратного</w:t>
            </w:r>
            <w:proofErr w:type="spellEnd"/>
            <w:r w:rsidRPr="00FA3AB7">
              <w:rPr>
                <w:sz w:val="24"/>
                <w:szCs w:val="24"/>
              </w:rPr>
              <w:t xml:space="preserve"> і </w:t>
            </w:r>
            <w:proofErr w:type="spellStart"/>
            <w:r w:rsidRPr="00FA3AB7">
              <w:rPr>
                <w:sz w:val="24"/>
                <w:szCs w:val="24"/>
              </w:rPr>
              <w:t>програмного</w:t>
            </w:r>
            <w:proofErr w:type="spellEnd"/>
            <w:r w:rsidRPr="00FA3AB7">
              <w:rPr>
                <w:sz w:val="24"/>
                <w:szCs w:val="24"/>
              </w:rPr>
              <w:t xml:space="preserve"> </w:t>
            </w:r>
            <w:proofErr w:type="spellStart"/>
            <w:r w:rsidRPr="00FA3AB7">
              <w:rPr>
                <w:sz w:val="24"/>
                <w:szCs w:val="24"/>
              </w:rPr>
              <w:t>забезпечення</w:t>
            </w:r>
            <w:proofErr w:type="spellEnd"/>
            <w:r w:rsidRPr="00FA3AB7">
              <w:rPr>
                <w:sz w:val="24"/>
                <w:szCs w:val="24"/>
              </w:rPr>
              <w:t xml:space="preserve"> </w:t>
            </w:r>
            <w:proofErr w:type="spellStart"/>
            <w:r w:rsidRPr="00FA3AB7">
              <w:rPr>
                <w:sz w:val="24"/>
                <w:szCs w:val="24"/>
              </w:rPr>
              <w:t>комп’ютерних</w:t>
            </w:r>
            <w:proofErr w:type="spellEnd"/>
            <w:r w:rsidRPr="00FA3AB7">
              <w:rPr>
                <w:sz w:val="24"/>
                <w:szCs w:val="24"/>
              </w:rPr>
              <w:t xml:space="preserve"> систем </w:t>
            </w:r>
            <w:r w:rsidR="007A2B84">
              <w:rPr>
                <w:sz w:val="24"/>
                <w:szCs w:val="24"/>
                <w:lang w:val="uk-UA"/>
              </w:rPr>
              <w:t>та мереж</w:t>
            </w:r>
            <w:r w:rsidRPr="00FA3AB7">
              <w:rPr>
                <w:sz w:val="24"/>
                <w:szCs w:val="24"/>
              </w:rPr>
              <w:t>.</w:t>
            </w:r>
          </w:p>
        </w:tc>
      </w:tr>
      <w:tr w:rsidR="00DB28AB" w:rsidRPr="00FA3AB7" w:rsidTr="007A7607">
        <w:trPr>
          <w:gridAfter w:val="1"/>
          <w:wAfter w:w="10" w:type="dxa"/>
          <w:trHeight w:val="465"/>
        </w:trPr>
        <w:tc>
          <w:tcPr>
            <w:tcW w:w="9950" w:type="dxa"/>
            <w:gridSpan w:val="4"/>
            <w:shd w:val="clear" w:color="auto" w:fill="auto"/>
            <w:vAlign w:val="center"/>
          </w:tcPr>
          <w:p w:rsidR="00DB28AB" w:rsidRPr="003A0A71" w:rsidRDefault="00DB28AB" w:rsidP="00DB28AB">
            <w:pPr>
              <w:pStyle w:val="TableParagraph"/>
              <w:ind w:left="57"/>
              <w:jc w:val="center"/>
              <w:rPr>
                <w:sz w:val="24"/>
                <w:szCs w:val="24"/>
                <w:lang w:val="uk-UA"/>
              </w:rPr>
            </w:pPr>
            <w:r w:rsidRPr="00FA3AB7">
              <w:rPr>
                <w:b/>
                <w:sz w:val="24"/>
                <w:szCs w:val="24"/>
              </w:rPr>
              <w:lastRenderedPageBreak/>
              <w:t xml:space="preserve">4 - </w:t>
            </w:r>
            <w:proofErr w:type="spellStart"/>
            <w:r w:rsidRPr="00FA3AB7">
              <w:rPr>
                <w:b/>
                <w:sz w:val="24"/>
                <w:szCs w:val="24"/>
              </w:rPr>
              <w:t>Придатність</w:t>
            </w:r>
            <w:proofErr w:type="spellEnd"/>
            <w:r w:rsidRPr="00FA3AB7">
              <w:rPr>
                <w:b/>
                <w:sz w:val="24"/>
                <w:szCs w:val="24"/>
              </w:rPr>
              <w:t xml:space="preserve"> </w:t>
            </w:r>
            <w:proofErr w:type="spellStart"/>
            <w:r w:rsidRPr="00FA3AB7">
              <w:rPr>
                <w:b/>
                <w:sz w:val="24"/>
                <w:szCs w:val="24"/>
              </w:rPr>
              <w:t>випускників</w:t>
            </w:r>
            <w:proofErr w:type="spellEnd"/>
            <w:r w:rsidRPr="00FA3AB7">
              <w:rPr>
                <w:b/>
                <w:sz w:val="24"/>
                <w:szCs w:val="24"/>
              </w:rPr>
              <w:t xml:space="preserve"> до </w:t>
            </w:r>
            <w:proofErr w:type="spellStart"/>
            <w:r w:rsidRPr="00FA3AB7">
              <w:rPr>
                <w:b/>
                <w:sz w:val="24"/>
                <w:szCs w:val="24"/>
              </w:rPr>
              <w:t>працевлаштування</w:t>
            </w:r>
            <w:proofErr w:type="spellEnd"/>
            <w:r w:rsidRPr="00FA3AB7">
              <w:rPr>
                <w:b/>
                <w:sz w:val="24"/>
                <w:szCs w:val="24"/>
              </w:rPr>
              <w:t xml:space="preserve"> та </w:t>
            </w:r>
            <w:proofErr w:type="spellStart"/>
            <w:r w:rsidRPr="00FA3AB7">
              <w:rPr>
                <w:b/>
                <w:sz w:val="24"/>
                <w:szCs w:val="24"/>
              </w:rPr>
              <w:t>подальшого</w:t>
            </w:r>
            <w:proofErr w:type="spellEnd"/>
            <w:r w:rsidRPr="00FA3AB7">
              <w:rPr>
                <w:b/>
                <w:sz w:val="24"/>
                <w:szCs w:val="24"/>
              </w:rPr>
              <w:t xml:space="preserve"> </w:t>
            </w:r>
            <w:proofErr w:type="spellStart"/>
            <w:r w:rsidRPr="00FA3AB7">
              <w:rPr>
                <w:b/>
                <w:sz w:val="24"/>
                <w:szCs w:val="24"/>
              </w:rPr>
              <w:t>навчання</w:t>
            </w:r>
            <w:proofErr w:type="spellEnd"/>
          </w:p>
        </w:tc>
      </w:tr>
      <w:tr w:rsidR="00DB28AB" w:rsidRPr="00FA3AB7" w:rsidTr="003A0A71">
        <w:trPr>
          <w:gridAfter w:val="1"/>
          <w:wAfter w:w="10" w:type="dxa"/>
          <w:trHeight w:val="1436"/>
        </w:trPr>
        <w:tc>
          <w:tcPr>
            <w:tcW w:w="2691" w:type="dxa"/>
            <w:gridSpan w:val="2"/>
            <w:shd w:val="clear" w:color="auto" w:fill="auto"/>
            <w:vAlign w:val="center"/>
          </w:tcPr>
          <w:p w:rsidR="00DB28AB" w:rsidRPr="00FA3AB7" w:rsidRDefault="00DB28AB" w:rsidP="00DB28AB">
            <w:pPr>
              <w:pStyle w:val="TableParagraph"/>
              <w:ind w:left="57"/>
              <w:rPr>
                <w:sz w:val="24"/>
                <w:szCs w:val="24"/>
              </w:rPr>
            </w:pPr>
            <w:proofErr w:type="spellStart"/>
            <w:r w:rsidRPr="00FA3AB7">
              <w:rPr>
                <w:sz w:val="24"/>
                <w:szCs w:val="24"/>
              </w:rPr>
              <w:t>Придатність</w:t>
            </w:r>
            <w:proofErr w:type="spellEnd"/>
            <w:r w:rsidRPr="00FA3AB7">
              <w:rPr>
                <w:sz w:val="24"/>
                <w:szCs w:val="24"/>
              </w:rPr>
              <w:t xml:space="preserve"> до</w:t>
            </w:r>
          </w:p>
          <w:p w:rsidR="00DB28AB" w:rsidRPr="003A0A71" w:rsidRDefault="00DB28AB" w:rsidP="00DB28AB">
            <w:pPr>
              <w:pStyle w:val="TableParagraph"/>
              <w:ind w:left="57"/>
              <w:rPr>
                <w:sz w:val="24"/>
                <w:szCs w:val="24"/>
                <w:lang w:val="uk-UA"/>
              </w:rPr>
            </w:pPr>
            <w:proofErr w:type="spellStart"/>
            <w:r w:rsidRPr="00FA3AB7">
              <w:rPr>
                <w:sz w:val="24"/>
                <w:szCs w:val="24"/>
              </w:rPr>
              <w:t>працевлаштування</w:t>
            </w:r>
            <w:proofErr w:type="spellEnd"/>
          </w:p>
        </w:tc>
        <w:tc>
          <w:tcPr>
            <w:tcW w:w="7259" w:type="dxa"/>
            <w:gridSpan w:val="2"/>
            <w:shd w:val="clear" w:color="auto" w:fill="auto"/>
            <w:vAlign w:val="center"/>
          </w:tcPr>
          <w:p w:rsidR="00DB28AB" w:rsidRPr="007A2B84" w:rsidRDefault="00DB28AB" w:rsidP="007A2B84">
            <w:pPr>
              <w:pStyle w:val="TableParagraph"/>
              <w:ind w:left="57"/>
              <w:jc w:val="both"/>
              <w:rPr>
                <w:sz w:val="24"/>
                <w:szCs w:val="24"/>
                <w:lang w:val="uk-UA"/>
              </w:rPr>
            </w:pPr>
            <w:r w:rsidRPr="007A7607">
              <w:rPr>
                <w:sz w:val="24"/>
                <w:szCs w:val="24"/>
                <w:lang w:val="uk-UA"/>
              </w:rPr>
              <w:t xml:space="preserve">Згідно з чинною редакцією Національного класифікатора України: Класифікатор професій (ДК 003:2010) та </w:t>
            </w:r>
            <w:proofErr w:type="spellStart"/>
            <w:r w:rsidRPr="007A2B84">
              <w:rPr>
                <w:sz w:val="24"/>
                <w:szCs w:val="24"/>
                <w:lang w:val="uk-UA"/>
              </w:rPr>
              <w:t>International</w:t>
            </w:r>
            <w:proofErr w:type="spellEnd"/>
            <w:r w:rsidRPr="007A7607">
              <w:rPr>
                <w:sz w:val="24"/>
                <w:szCs w:val="24"/>
                <w:lang w:val="uk-UA"/>
              </w:rPr>
              <w:t xml:space="preserve"> </w:t>
            </w:r>
            <w:r w:rsidRPr="007A2B84">
              <w:rPr>
                <w:sz w:val="24"/>
                <w:szCs w:val="24"/>
                <w:lang w:val="uk-UA"/>
              </w:rPr>
              <w:t>Standard</w:t>
            </w:r>
            <w:r w:rsidRPr="007A7607">
              <w:rPr>
                <w:sz w:val="24"/>
                <w:szCs w:val="24"/>
                <w:lang w:val="uk-UA"/>
              </w:rPr>
              <w:t xml:space="preserve"> </w:t>
            </w:r>
            <w:proofErr w:type="spellStart"/>
            <w:r w:rsidRPr="007A2B84">
              <w:rPr>
                <w:sz w:val="24"/>
                <w:szCs w:val="24"/>
                <w:lang w:val="uk-UA"/>
              </w:rPr>
              <w:t>Classification</w:t>
            </w:r>
            <w:proofErr w:type="spellEnd"/>
            <w:r w:rsidRPr="007A7607">
              <w:rPr>
                <w:sz w:val="24"/>
                <w:szCs w:val="24"/>
                <w:lang w:val="uk-UA"/>
              </w:rPr>
              <w:t xml:space="preserve"> </w:t>
            </w:r>
            <w:proofErr w:type="spellStart"/>
            <w:r w:rsidRPr="007A2B84">
              <w:rPr>
                <w:sz w:val="24"/>
                <w:szCs w:val="24"/>
                <w:lang w:val="uk-UA"/>
              </w:rPr>
              <w:t>of</w:t>
            </w:r>
            <w:proofErr w:type="spellEnd"/>
            <w:r w:rsidRPr="007A7607">
              <w:rPr>
                <w:sz w:val="24"/>
                <w:szCs w:val="24"/>
                <w:lang w:val="uk-UA"/>
              </w:rPr>
              <w:t xml:space="preserve"> </w:t>
            </w:r>
            <w:proofErr w:type="spellStart"/>
            <w:r w:rsidRPr="007A2B84">
              <w:rPr>
                <w:sz w:val="24"/>
                <w:szCs w:val="24"/>
                <w:lang w:val="uk-UA"/>
              </w:rPr>
              <w:t>Occupations</w:t>
            </w:r>
            <w:proofErr w:type="spellEnd"/>
            <w:r w:rsidRPr="007A7607">
              <w:rPr>
                <w:sz w:val="24"/>
                <w:szCs w:val="24"/>
                <w:lang w:val="uk-UA"/>
              </w:rPr>
              <w:t xml:space="preserve"> 2008 (</w:t>
            </w:r>
            <w:r w:rsidRPr="007A2B84">
              <w:rPr>
                <w:sz w:val="24"/>
                <w:szCs w:val="24"/>
                <w:lang w:val="uk-UA"/>
              </w:rPr>
              <w:t>ISCO</w:t>
            </w:r>
            <w:r w:rsidRPr="007A7607">
              <w:rPr>
                <w:sz w:val="24"/>
                <w:szCs w:val="24"/>
                <w:lang w:val="uk-UA"/>
              </w:rPr>
              <w:t xml:space="preserve">-08) випускник з професійною кваліфікацією  </w:t>
            </w:r>
            <w:r w:rsidRPr="007A2B84">
              <w:rPr>
                <w:sz w:val="24"/>
                <w:szCs w:val="24"/>
                <w:lang w:val="uk-UA"/>
              </w:rPr>
              <w:t>«Професіонал в галузі обчислюваних систем» може працевлаштуватися в підприємствах і закладах будь-якої форми власності, які працюють в сфері ІТ-технологій, інформаційно-комунікаційного та телекомунікаційного сектора на посадах:</w:t>
            </w:r>
          </w:p>
          <w:p w:rsidR="002845DA" w:rsidRDefault="002845DA" w:rsidP="002845DA">
            <w:pPr>
              <w:pStyle w:val="TableParagraph"/>
              <w:ind w:left="57"/>
              <w:jc w:val="both"/>
              <w:rPr>
                <w:sz w:val="24"/>
                <w:szCs w:val="24"/>
                <w:lang w:val="uk-UA"/>
              </w:rPr>
            </w:pPr>
            <w:r w:rsidRPr="002845DA">
              <w:rPr>
                <w:sz w:val="24"/>
                <w:szCs w:val="24"/>
                <w:lang w:val="uk-UA"/>
              </w:rPr>
              <w:t>2131 Професіонал в галузі обчислювальних систем</w:t>
            </w:r>
          </w:p>
          <w:p w:rsidR="00DB28AB" w:rsidRPr="002845DA" w:rsidRDefault="002845DA" w:rsidP="002845DA">
            <w:pPr>
              <w:pStyle w:val="TableParagraph"/>
              <w:ind w:left="57"/>
              <w:jc w:val="both"/>
              <w:rPr>
                <w:sz w:val="24"/>
                <w:szCs w:val="24"/>
                <w:lang w:val="uk-UA"/>
              </w:rPr>
            </w:pPr>
            <w:r w:rsidRPr="002845DA">
              <w:rPr>
                <w:sz w:val="24"/>
                <w:szCs w:val="24"/>
              </w:rPr>
              <w:t xml:space="preserve">2132.2 </w:t>
            </w:r>
            <w:proofErr w:type="spellStart"/>
            <w:r w:rsidRPr="002845DA">
              <w:rPr>
                <w:sz w:val="24"/>
                <w:szCs w:val="24"/>
              </w:rPr>
              <w:t>Програміст</w:t>
            </w:r>
            <w:proofErr w:type="spellEnd"/>
            <w:r w:rsidRPr="002845DA">
              <w:rPr>
                <w:sz w:val="24"/>
                <w:szCs w:val="24"/>
              </w:rPr>
              <w:t xml:space="preserve"> </w:t>
            </w:r>
            <w:proofErr w:type="spellStart"/>
            <w:r w:rsidRPr="002845DA">
              <w:rPr>
                <w:sz w:val="24"/>
                <w:szCs w:val="24"/>
              </w:rPr>
              <w:t>системний</w:t>
            </w:r>
            <w:proofErr w:type="spellEnd"/>
          </w:p>
        </w:tc>
      </w:tr>
      <w:tr w:rsidR="00DB28AB" w:rsidRPr="00FA3AB7" w:rsidTr="00C80CFF">
        <w:trPr>
          <w:gridAfter w:val="1"/>
          <w:wAfter w:w="10" w:type="dxa"/>
          <w:trHeight w:val="1124"/>
        </w:trPr>
        <w:tc>
          <w:tcPr>
            <w:tcW w:w="2691" w:type="dxa"/>
            <w:gridSpan w:val="2"/>
            <w:shd w:val="clear" w:color="auto" w:fill="auto"/>
            <w:vAlign w:val="center"/>
          </w:tcPr>
          <w:p w:rsidR="00DB28AB" w:rsidRPr="00FA3AB7" w:rsidRDefault="00DB28AB" w:rsidP="00DB28AB">
            <w:pPr>
              <w:pStyle w:val="TableParagraph"/>
              <w:ind w:left="57"/>
              <w:rPr>
                <w:sz w:val="24"/>
                <w:szCs w:val="24"/>
              </w:rPr>
            </w:pPr>
            <w:r w:rsidRPr="00FA3AB7">
              <w:rPr>
                <w:sz w:val="24"/>
                <w:szCs w:val="24"/>
              </w:rPr>
              <w:t xml:space="preserve">Подальше </w:t>
            </w:r>
            <w:proofErr w:type="spellStart"/>
            <w:r w:rsidRPr="00FA3AB7">
              <w:rPr>
                <w:sz w:val="24"/>
                <w:szCs w:val="24"/>
              </w:rPr>
              <w:t>навчання</w:t>
            </w:r>
            <w:proofErr w:type="spellEnd"/>
          </w:p>
        </w:tc>
        <w:tc>
          <w:tcPr>
            <w:tcW w:w="7259" w:type="dxa"/>
            <w:gridSpan w:val="2"/>
            <w:shd w:val="clear" w:color="auto" w:fill="auto"/>
            <w:vAlign w:val="center"/>
          </w:tcPr>
          <w:p w:rsidR="00DB28AB" w:rsidRPr="007A2B84" w:rsidRDefault="00DB28AB" w:rsidP="00DB28AB">
            <w:pPr>
              <w:pStyle w:val="TableParagraph"/>
              <w:pBdr>
                <w:top w:val="nil"/>
                <w:left w:val="nil"/>
                <w:bottom w:val="nil"/>
                <w:right w:val="nil"/>
                <w:between w:val="nil"/>
              </w:pBdr>
              <w:ind w:left="57"/>
              <w:jc w:val="both"/>
              <w:rPr>
                <w:sz w:val="24"/>
                <w:szCs w:val="24"/>
                <w:lang w:val="uk-UA"/>
              </w:rPr>
            </w:pPr>
            <w:r w:rsidRPr="007A2B84">
              <w:rPr>
                <w:sz w:val="24"/>
                <w:szCs w:val="24"/>
                <w:lang w:val="uk-UA"/>
              </w:rPr>
              <w:t>НРК України– 8 рівень, QF-EHEA – третій цикл, EQFLLL – 8 рівень</w:t>
            </w:r>
          </w:p>
          <w:p w:rsidR="00DB28AB" w:rsidRPr="007A7607" w:rsidRDefault="00DB28AB" w:rsidP="00DB28AB">
            <w:pPr>
              <w:pStyle w:val="TableParagraph"/>
              <w:ind w:left="57"/>
              <w:jc w:val="both"/>
              <w:rPr>
                <w:sz w:val="24"/>
                <w:szCs w:val="24"/>
                <w:lang w:val="uk-UA"/>
              </w:rPr>
            </w:pPr>
            <w:r w:rsidRPr="007A2B84">
              <w:rPr>
                <w:sz w:val="24"/>
                <w:szCs w:val="24"/>
                <w:lang w:val="uk-UA"/>
              </w:rPr>
              <w:t>Магістр має право продовжувати освіту за третім (</w:t>
            </w:r>
            <w:proofErr w:type="spellStart"/>
            <w:r w:rsidRPr="007A2B84">
              <w:rPr>
                <w:sz w:val="24"/>
                <w:szCs w:val="24"/>
                <w:lang w:val="uk-UA"/>
              </w:rPr>
              <w:t>освітньо</w:t>
            </w:r>
            <w:proofErr w:type="spellEnd"/>
            <w:r w:rsidRPr="007A2B84">
              <w:rPr>
                <w:sz w:val="24"/>
                <w:szCs w:val="24"/>
                <w:lang w:val="uk-UA"/>
              </w:rPr>
              <w:t>-науковим) рівнем вищої освіти, а також підвищувати кваліфікацію та отримувати додаткову післядипломну освіту.</w:t>
            </w:r>
          </w:p>
        </w:tc>
      </w:tr>
      <w:tr w:rsidR="007A2B84" w:rsidRPr="003A0A71" w:rsidTr="00572989">
        <w:trPr>
          <w:gridAfter w:val="1"/>
          <w:wAfter w:w="10" w:type="dxa"/>
          <w:trHeight w:val="465"/>
        </w:trPr>
        <w:tc>
          <w:tcPr>
            <w:tcW w:w="9950" w:type="dxa"/>
            <w:gridSpan w:val="4"/>
            <w:shd w:val="clear" w:color="auto" w:fill="auto"/>
            <w:vAlign w:val="center"/>
          </w:tcPr>
          <w:p w:rsidR="007A2B84" w:rsidRPr="007A2B84" w:rsidRDefault="007A2B84" w:rsidP="00572989">
            <w:pPr>
              <w:pStyle w:val="TableParagraph"/>
              <w:ind w:left="57"/>
              <w:jc w:val="center"/>
              <w:rPr>
                <w:sz w:val="24"/>
                <w:szCs w:val="24"/>
                <w:lang w:val="uk-UA"/>
              </w:rPr>
            </w:pPr>
            <w:r w:rsidRPr="007A2B84">
              <w:rPr>
                <w:b/>
                <w:sz w:val="24"/>
                <w:szCs w:val="24"/>
              </w:rPr>
              <w:t xml:space="preserve">5 – </w:t>
            </w:r>
            <w:proofErr w:type="spellStart"/>
            <w:r w:rsidRPr="007A2B84">
              <w:rPr>
                <w:b/>
                <w:sz w:val="24"/>
                <w:szCs w:val="24"/>
              </w:rPr>
              <w:t>Викладання</w:t>
            </w:r>
            <w:proofErr w:type="spellEnd"/>
            <w:r w:rsidRPr="007A2B84">
              <w:rPr>
                <w:b/>
                <w:sz w:val="24"/>
                <w:szCs w:val="24"/>
              </w:rPr>
              <w:t xml:space="preserve"> та </w:t>
            </w:r>
            <w:proofErr w:type="spellStart"/>
            <w:r w:rsidRPr="007A2B84">
              <w:rPr>
                <w:b/>
                <w:sz w:val="24"/>
                <w:szCs w:val="24"/>
              </w:rPr>
              <w:t>оцінювання</w:t>
            </w:r>
            <w:proofErr w:type="spellEnd"/>
          </w:p>
        </w:tc>
      </w:tr>
      <w:tr w:rsidR="007A2B84" w:rsidRPr="003A0A71" w:rsidTr="00572989">
        <w:trPr>
          <w:gridAfter w:val="1"/>
          <w:wAfter w:w="10" w:type="dxa"/>
          <w:trHeight w:val="1436"/>
        </w:trPr>
        <w:tc>
          <w:tcPr>
            <w:tcW w:w="2691" w:type="dxa"/>
            <w:gridSpan w:val="2"/>
            <w:shd w:val="clear" w:color="auto" w:fill="auto"/>
            <w:vAlign w:val="center"/>
          </w:tcPr>
          <w:p w:rsidR="007A2B84" w:rsidRPr="007A2B84" w:rsidRDefault="007A2B84" w:rsidP="00572989">
            <w:pPr>
              <w:pStyle w:val="TableParagraph"/>
              <w:ind w:left="57"/>
              <w:rPr>
                <w:sz w:val="24"/>
                <w:szCs w:val="24"/>
                <w:lang w:val="uk-UA"/>
              </w:rPr>
            </w:pPr>
            <w:proofErr w:type="spellStart"/>
            <w:r w:rsidRPr="007A2B84">
              <w:rPr>
                <w:sz w:val="24"/>
                <w:szCs w:val="24"/>
              </w:rPr>
              <w:t>Викладання</w:t>
            </w:r>
            <w:proofErr w:type="spellEnd"/>
            <w:r w:rsidRPr="007A2B84">
              <w:rPr>
                <w:sz w:val="24"/>
                <w:szCs w:val="24"/>
              </w:rPr>
              <w:t xml:space="preserve"> та </w:t>
            </w:r>
            <w:proofErr w:type="spellStart"/>
            <w:r w:rsidRPr="007A2B84">
              <w:rPr>
                <w:sz w:val="24"/>
                <w:szCs w:val="24"/>
              </w:rPr>
              <w:t>навчання</w:t>
            </w:r>
            <w:proofErr w:type="spellEnd"/>
          </w:p>
        </w:tc>
        <w:tc>
          <w:tcPr>
            <w:tcW w:w="7259" w:type="dxa"/>
            <w:gridSpan w:val="2"/>
            <w:shd w:val="clear" w:color="auto" w:fill="auto"/>
            <w:vAlign w:val="center"/>
          </w:tcPr>
          <w:p w:rsidR="006A676B" w:rsidRPr="006A676B" w:rsidRDefault="006A676B" w:rsidP="006A676B">
            <w:pPr>
              <w:pStyle w:val="TableParagraph"/>
              <w:ind w:left="57"/>
              <w:jc w:val="both"/>
              <w:rPr>
                <w:sz w:val="24"/>
                <w:szCs w:val="28"/>
                <w:lang w:val="uk-UA"/>
              </w:rPr>
            </w:pPr>
            <w:proofErr w:type="spellStart"/>
            <w:r w:rsidRPr="006A676B">
              <w:rPr>
                <w:sz w:val="24"/>
                <w:szCs w:val="28"/>
                <w:lang w:val="uk-UA"/>
              </w:rPr>
              <w:t>Студентоцентроване</w:t>
            </w:r>
            <w:proofErr w:type="spellEnd"/>
            <w:r w:rsidRPr="006A676B">
              <w:rPr>
                <w:sz w:val="24"/>
                <w:szCs w:val="28"/>
                <w:lang w:val="uk-UA"/>
              </w:rPr>
              <w:t xml:space="preserve"> навчання, технологія проблемного і диференційованого навчання, технологія інтенсифікації та індивідуалізації навчання, використання інформаційних технологій, дистанційне навчання в системі </w:t>
            </w:r>
            <w:proofErr w:type="spellStart"/>
            <w:r w:rsidRPr="006A676B">
              <w:rPr>
                <w:sz w:val="24"/>
                <w:szCs w:val="28"/>
              </w:rPr>
              <w:t>Moodle</w:t>
            </w:r>
            <w:proofErr w:type="spellEnd"/>
            <w:r w:rsidRPr="006A676B">
              <w:rPr>
                <w:sz w:val="24"/>
                <w:szCs w:val="28"/>
                <w:lang w:val="uk-UA"/>
              </w:rPr>
              <w:t xml:space="preserve">, з використанням </w:t>
            </w:r>
            <w:proofErr w:type="spellStart"/>
            <w:r w:rsidRPr="006A676B">
              <w:rPr>
                <w:sz w:val="24"/>
                <w:szCs w:val="28"/>
                <w:lang w:val="uk-UA"/>
              </w:rPr>
              <w:t>месенджерів</w:t>
            </w:r>
            <w:proofErr w:type="spellEnd"/>
            <w:r w:rsidRPr="006A676B">
              <w:rPr>
                <w:sz w:val="24"/>
                <w:szCs w:val="28"/>
                <w:lang w:val="uk-UA"/>
              </w:rPr>
              <w:t xml:space="preserve"> </w:t>
            </w:r>
            <w:proofErr w:type="spellStart"/>
            <w:r w:rsidRPr="006A676B">
              <w:rPr>
                <w:sz w:val="24"/>
                <w:szCs w:val="28"/>
              </w:rPr>
              <w:t>Telegram</w:t>
            </w:r>
            <w:proofErr w:type="spellEnd"/>
            <w:r w:rsidRPr="006A676B">
              <w:rPr>
                <w:sz w:val="24"/>
                <w:szCs w:val="28"/>
                <w:lang w:val="uk-UA"/>
              </w:rPr>
              <w:t xml:space="preserve"> та </w:t>
            </w:r>
            <w:proofErr w:type="spellStart"/>
            <w:r w:rsidRPr="006A676B">
              <w:rPr>
                <w:sz w:val="24"/>
                <w:szCs w:val="28"/>
              </w:rPr>
              <w:t>Viber</w:t>
            </w:r>
            <w:proofErr w:type="spellEnd"/>
            <w:r w:rsidRPr="006A676B">
              <w:rPr>
                <w:sz w:val="24"/>
                <w:szCs w:val="28"/>
                <w:lang w:val="uk-UA"/>
              </w:rPr>
              <w:t xml:space="preserve">, сервісів </w:t>
            </w:r>
            <w:proofErr w:type="spellStart"/>
            <w:r w:rsidRPr="006A676B">
              <w:rPr>
                <w:sz w:val="24"/>
                <w:szCs w:val="28"/>
              </w:rPr>
              <w:t>Google</w:t>
            </w:r>
            <w:proofErr w:type="spellEnd"/>
            <w:r w:rsidRPr="006A676B">
              <w:rPr>
                <w:sz w:val="24"/>
                <w:szCs w:val="28"/>
                <w:lang w:val="uk-UA"/>
              </w:rPr>
              <w:t xml:space="preserve"> </w:t>
            </w:r>
            <w:proofErr w:type="spellStart"/>
            <w:r w:rsidRPr="006A676B">
              <w:rPr>
                <w:sz w:val="24"/>
                <w:szCs w:val="28"/>
              </w:rPr>
              <w:t>Meet</w:t>
            </w:r>
            <w:proofErr w:type="spellEnd"/>
            <w:r w:rsidRPr="006A676B">
              <w:rPr>
                <w:sz w:val="24"/>
                <w:szCs w:val="28"/>
                <w:lang w:val="uk-UA"/>
              </w:rPr>
              <w:t xml:space="preserve"> та </w:t>
            </w:r>
            <w:proofErr w:type="spellStart"/>
            <w:r w:rsidRPr="006A676B">
              <w:rPr>
                <w:sz w:val="24"/>
                <w:szCs w:val="28"/>
              </w:rPr>
              <w:t>Zoom</w:t>
            </w:r>
            <w:proofErr w:type="spellEnd"/>
            <w:r w:rsidRPr="006A676B">
              <w:rPr>
                <w:sz w:val="24"/>
                <w:szCs w:val="28"/>
                <w:lang w:val="uk-UA"/>
              </w:rPr>
              <w:t>, самонавчання, проведення досліджень.</w:t>
            </w:r>
          </w:p>
          <w:p w:rsidR="007A2B84" w:rsidRPr="007A2B84" w:rsidRDefault="007A2B84" w:rsidP="001F4AF7">
            <w:pPr>
              <w:pStyle w:val="TableParagraph"/>
              <w:ind w:left="57"/>
              <w:jc w:val="both"/>
              <w:rPr>
                <w:sz w:val="24"/>
                <w:szCs w:val="24"/>
                <w:lang w:val="uk-UA"/>
              </w:rPr>
            </w:pPr>
            <w:r w:rsidRPr="007A2B84">
              <w:rPr>
                <w:sz w:val="24"/>
                <w:szCs w:val="24"/>
                <w:lang w:val="uk-UA"/>
              </w:rPr>
              <w:t>Викладання проводиться у вигляді: лекції, мультимедійної лекції,  практичних занять, лабораторних робіт, самостійного навчання на основі підручників та конспектів, консультації з викладачами, підготовка кваліфікаційної роботи магістра.</w:t>
            </w:r>
          </w:p>
        </w:tc>
      </w:tr>
      <w:tr w:rsidR="007A2B84" w:rsidRPr="007A7607" w:rsidTr="00572989">
        <w:trPr>
          <w:gridAfter w:val="1"/>
          <w:wAfter w:w="10" w:type="dxa"/>
          <w:trHeight w:val="1124"/>
        </w:trPr>
        <w:tc>
          <w:tcPr>
            <w:tcW w:w="2691" w:type="dxa"/>
            <w:gridSpan w:val="2"/>
            <w:shd w:val="clear" w:color="auto" w:fill="auto"/>
            <w:vAlign w:val="center"/>
          </w:tcPr>
          <w:p w:rsidR="007A2B84" w:rsidRPr="007A2B84" w:rsidRDefault="007A2B84" w:rsidP="00572989">
            <w:pPr>
              <w:pStyle w:val="TableParagraph"/>
              <w:ind w:left="57"/>
              <w:rPr>
                <w:sz w:val="24"/>
                <w:szCs w:val="24"/>
              </w:rPr>
            </w:pPr>
            <w:proofErr w:type="spellStart"/>
            <w:r w:rsidRPr="007A2B84">
              <w:rPr>
                <w:sz w:val="24"/>
                <w:szCs w:val="24"/>
              </w:rPr>
              <w:t>Оцінювання</w:t>
            </w:r>
            <w:proofErr w:type="spellEnd"/>
          </w:p>
        </w:tc>
        <w:tc>
          <w:tcPr>
            <w:tcW w:w="7259" w:type="dxa"/>
            <w:gridSpan w:val="2"/>
            <w:shd w:val="clear" w:color="auto" w:fill="auto"/>
            <w:vAlign w:val="center"/>
          </w:tcPr>
          <w:p w:rsidR="007A2B84" w:rsidRPr="007A2B84" w:rsidRDefault="007A2B84" w:rsidP="007A2B84">
            <w:pPr>
              <w:pStyle w:val="TableParagraph"/>
              <w:ind w:left="57"/>
              <w:jc w:val="both"/>
              <w:rPr>
                <w:sz w:val="24"/>
                <w:szCs w:val="24"/>
                <w:lang w:val="uk-UA"/>
              </w:rPr>
            </w:pPr>
            <w:r w:rsidRPr="007A2B84">
              <w:rPr>
                <w:sz w:val="24"/>
                <w:szCs w:val="24"/>
                <w:lang w:val="uk-UA"/>
              </w:rPr>
              <w:t>Види контролю: поточний, тематичний, періодичний, підсумковий, самоконтроль.</w:t>
            </w:r>
          </w:p>
          <w:p w:rsidR="007A2B84" w:rsidRPr="007A2B84" w:rsidRDefault="007A2B84" w:rsidP="007A2B84">
            <w:pPr>
              <w:pStyle w:val="TableParagraph"/>
              <w:tabs>
                <w:tab w:val="left" w:pos="2703"/>
                <w:tab w:val="left" w:pos="4946"/>
                <w:tab w:val="left" w:pos="7093"/>
              </w:tabs>
              <w:ind w:left="57"/>
              <w:jc w:val="both"/>
              <w:rPr>
                <w:sz w:val="24"/>
                <w:szCs w:val="24"/>
                <w:lang w:val="uk-UA"/>
              </w:rPr>
            </w:pPr>
            <w:r w:rsidRPr="007A2B84">
              <w:rPr>
                <w:sz w:val="24"/>
                <w:szCs w:val="24"/>
                <w:lang w:val="uk-UA"/>
              </w:rPr>
              <w:t>Екзамени, заліки та диференційовані заліки проводяться відповідно до вимог «Положення про екзамени та заліки в Національному університеті «Запорізька політехніка».</w:t>
            </w:r>
          </w:p>
          <w:p w:rsidR="007A2B84" w:rsidRPr="007A2B84" w:rsidRDefault="007A2B84" w:rsidP="007A2B84">
            <w:pPr>
              <w:pStyle w:val="TableParagraph"/>
              <w:ind w:left="57"/>
              <w:jc w:val="both"/>
              <w:rPr>
                <w:sz w:val="24"/>
                <w:szCs w:val="24"/>
                <w:lang w:val="uk-UA"/>
              </w:rPr>
            </w:pPr>
            <w:r w:rsidRPr="007A2B84">
              <w:rPr>
                <w:sz w:val="24"/>
                <w:szCs w:val="24"/>
                <w:lang w:val="uk-UA"/>
              </w:rPr>
              <w:t xml:space="preserve">В НУ «Запорізька політехніка» використовується рейтингова форма контролю після закінчення </w:t>
            </w:r>
            <w:proofErr w:type="spellStart"/>
            <w:r w:rsidRPr="007A2B84">
              <w:rPr>
                <w:sz w:val="24"/>
                <w:szCs w:val="24"/>
                <w:lang w:val="uk-UA"/>
              </w:rPr>
              <w:t>логічно</w:t>
            </w:r>
            <w:proofErr w:type="spellEnd"/>
            <w:r w:rsidRPr="007A2B84">
              <w:rPr>
                <w:sz w:val="24"/>
                <w:szCs w:val="24"/>
                <w:lang w:val="uk-UA"/>
              </w:rPr>
              <w:t xml:space="preserve"> завершеної частини лекційних та лабораторних занять (модуля) з певної дисципліни. Її результати враховуються під час виставлення підсумкової оцінки.</w:t>
            </w:r>
          </w:p>
          <w:p w:rsidR="007A2B84" w:rsidRPr="007A2B84" w:rsidRDefault="007A2B84" w:rsidP="007A2B84">
            <w:pPr>
              <w:pStyle w:val="TableParagraph"/>
              <w:ind w:left="57"/>
              <w:jc w:val="both"/>
              <w:rPr>
                <w:sz w:val="24"/>
                <w:szCs w:val="24"/>
                <w:lang w:val="uk-UA"/>
              </w:rPr>
            </w:pPr>
            <w:r w:rsidRPr="007A2B84">
              <w:rPr>
                <w:sz w:val="24"/>
                <w:szCs w:val="24"/>
                <w:lang w:val="uk-UA"/>
              </w:rPr>
              <w:t>Рейтингове оцінювання знань студентів не скасовує традиційну систему оцінювання, а існує поряд із нею. Воно робить систему оцінювання більш гнучкою, об’єктивною і сприяє систематичній та активній самостійній роботі студентів протягом всього періоду навчання, забезпечує здорову конкуренцію між студентами у навчанні, сприяє виявленню і розвитку творчих здібностей студентів.</w:t>
            </w:r>
          </w:p>
          <w:p w:rsidR="007A2B84" w:rsidRPr="007A2B84" w:rsidRDefault="007A2B84" w:rsidP="007A2B84">
            <w:pPr>
              <w:pStyle w:val="TableParagraph"/>
              <w:ind w:left="57"/>
              <w:jc w:val="both"/>
              <w:rPr>
                <w:sz w:val="24"/>
                <w:szCs w:val="24"/>
                <w:lang w:val="uk-UA"/>
              </w:rPr>
            </w:pPr>
            <w:r w:rsidRPr="007A2B84">
              <w:rPr>
                <w:sz w:val="24"/>
                <w:szCs w:val="24"/>
                <w:lang w:val="uk-UA"/>
              </w:rPr>
              <w:t>Рейтингові оцінки із змістових модулів, як і рейтинг з атестації, обчислюються за 100-бальною шкалою.</w:t>
            </w:r>
          </w:p>
          <w:p w:rsidR="007A2B84" w:rsidRPr="007A2B84" w:rsidRDefault="007A2B84" w:rsidP="007A2B84">
            <w:pPr>
              <w:pStyle w:val="TableParagraph"/>
              <w:ind w:left="57"/>
              <w:jc w:val="both"/>
              <w:rPr>
                <w:sz w:val="24"/>
                <w:szCs w:val="24"/>
                <w:lang w:val="uk-UA"/>
              </w:rPr>
            </w:pPr>
            <w:r w:rsidRPr="007A2B84">
              <w:rPr>
                <w:sz w:val="24"/>
                <w:szCs w:val="24"/>
                <w:lang w:val="uk-UA"/>
              </w:rPr>
              <w:t>Письмові екзамени із співбесідою, здача звітів та захист лабораторних/практичних робіт, рефератів в якості самостійної роботи, проведення дискусій, семінарів та модулів. Підготовка та захист кваліфікаційної роботи.</w:t>
            </w:r>
          </w:p>
        </w:tc>
      </w:tr>
    </w:tbl>
    <w:p w:rsidR="00C04352" w:rsidRDefault="00C04352" w:rsidP="003A0A71">
      <w:pPr>
        <w:autoSpaceDE w:val="0"/>
        <w:autoSpaceDN w:val="0"/>
        <w:adjustRightInd w:val="0"/>
        <w:spacing w:line="24" w:lineRule="atLeast"/>
        <w:ind w:firstLine="709"/>
        <w:jc w:val="both"/>
        <w:rPr>
          <w:rFonts w:ascii="Times New Roman" w:hAnsi="Times New Roman" w:cs="Times New Roman"/>
          <w:sz w:val="28"/>
          <w:szCs w:val="28"/>
        </w:rPr>
      </w:pPr>
    </w:p>
    <w:p w:rsidR="00C04352" w:rsidRDefault="00C04352">
      <w:pPr>
        <w:widowControl/>
        <w:rPr>
          <w:rFonts w:ascii="Times New Roman" w:hAnsi="Times New Roman" w:cs="Times New Roman"/>
          <w:sz w:val="28"/>
          <w:szCs w:val="28"/>
        </w:rPr>
      </w:pPr>
      <w:r>
        <w:rPr>
          <w:rFonts w:ascii="Times New Roman" w:hAnsi="Times New Roman" w:cs="Times New Roman"/>
          <w:sz w:val="28"/>
          <w:szCs w:val="28"/>
        </w:rPr>
        <w:br w:type="page"/>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7259"/>
      </w:tblGrid>
      <w:tr w:rsidR="00C04352" w:rsidRPr="00C04352" w:rsidTr="00C04352">
        <w:trPr>
          <w:trHeight w:val="411"/>
        </w:trPr>
        <w:tc>
          <w:tcPr>
            <w:tcW w:w="9921" w:type="dxa"/>
            <w:gridSpan w:val="2"/>
            <w:vAlign w:val="center"/>
          </w:tcPr>
          <w:p w:rsidR="00C04352" w:rsidRPr="00C04352" w:rsidRDefault="00C04352" w:rsidP="00572989">
            <w:pPr>
              <w:pStyle w:val="TableParagraph"/>
              <w:ind w:left="57"/>
              <w:jc w:val="center"/>
              <w:rPr>
                <w:b/>
                <w:sz w:val="24"/>
                <w:szCs w:val="24"/>
              </w:rPr>
            </w:pPr>
            <w:r w:rsidRPr="00C04352">
              <w:rPr>
                <w:b/>
                <w:sz w:val="24"/>
                <w:szCs w:val="24"/>
              </w:rPr>
              <w:lastRenderedPageBreak/>
              <w:t xml:space="preserve">6 – </w:t>
            </w:r>
            <w:proofErr w:type="spellStart"/>
            <w:r w:rsidRPr="00C04352">
              <w:rPr>
                <w:b/>
                <w:sz w:val="24"/>
                <w:szCs w:val="24"/>
              </w:rPr>
              <w:t>Програмні</w:t>
            </w:r>
            <w:proofErr w:type="spellEnd"/>
            <w:r w:rsidRPr="00C04352">
              <w:rPr>
                <w:b/>
                <w:sz w:val="24"/>
                <w:szCs w:val="24"/>
              </w:rPr>
              <w:t xml:space="preserve"> </w:t>
            </w:r>
            <w:proofErr w:type="spellStart"/>
            <w:r w:rsidRPr="00C04352">
              <w:rPr>
                <w:b/>
                <w:sz w:val="24"/>
                <w:szCs w:val="24"/>
              </w:rPr>
              <w:t>компетентності</w:t>
            </w:r>
            <w:proofErr w:type="spellEnd"/>
          </w:p>
        </w:tc>
      </w:tr>
      <w:tr w:rsidR="00C04352" w:rsidRPr="00C04352" w:rsidTr="00C04352">
        <w:trPr>
          <w:trHeight w:val="1119"/>
        </w:trPr>
        <w:tc>
          <w:tcPr>
            <w:tcW w:w="2662" w:type="dxa"/>
            <w:vAlign w:val="center"/>
          </w:tcPr>
          <w:p w:rsidR="00C04352" w:rsidRPr="00C04352" w:rsidRDefault="00C04352" w:rsidP="00572989">
            <w:pPr>
              <w:pStyle w:val="TableParagraph"/>
              <w:ind w:left="57"/>
              <w:rPr>
                <w:sz w:val="24"/>
                <w:szCs w:val="24"/>
              </w:rPr>
            </w:pPr>
            <w:proofErr w:type="spellStart"/>
            <w:r w:rsidRPr="00C04352">
              <w:rPr>
                <w:sz w:val="24"/>
                <w:szCs w:val="24"/>
              </w:rPr>
              <w:t>Інтегральна</w:t>
            </w:r>
            <w:proofErr w:type="spellEnd"/>
            <w:r w:rsidRPr="00C04352">
              <w:rPr>
                <w:sz w:val="24"/>
                <w:szCs w:val="24"/>
              </w:rPr>
              <w:t xml:space="preserve"> </w:t>
            </w:r>
            <w:proofErr w:type="spellStart"/>
            <w:r w:rsidRPr="00C04352">
              <w:rPr>
                <w:sz w:val="24"/>
                <w:szCs w:val="24"/>
              </w:rPr>
              <w:t>компетентність</w:t>
            </w:r>
            <w:proofErr w:type="spellEnd"/>
          </w:p>
        </w:tc>
        <w:tc>
          <w:tcPr>
            <w:tcW w:w="7259" w:type="dxa"/>
            <w:vAlign w:val="center"/>
          </w:tcPr>
          <w:p w:rsidR="00C04352" w:rsidRPr="00C04352" w:rsidRDefault="00C04352" w:rsidP="00572989">
            <w:pPr>
              <w:adjustRightInd w:val="0"/>
              <w:ind w:left="57"/>
              <w:jc w:val="both"/>
              <w:rPr>
                <w:rFonts w:ascii="Times New Roman" w:hAnsi="Times New Roman" w:cs="Times New Roman"/>
                <w:sz w:val="24"/>
                <w:szCs w:val="24"/>
              </w:rPr>
            </w:pPr>
            <w:r w:rsidRPr="00C04352">
              <w:rPr>
                <w:rFonts w:ascii="Times New Roman" w:hAnsi="Times New Roman" w:cs="Times New Roman"/>
                <w:sz w:val="24"/>
                <w:szCs w:val="24"/>
              </w:rPr>
              <w:t>Здатність розв’язувати складні задачі і проблеми в галузі комп’ютерної інженерії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C04352" w:rsidRPr="00C04352" w:rsidTr="00C04352">
        <w:trPr>
          <w:trHeight w:val="274"/>
        </w:trPr>
        <w:tc>
          <w:tcPr>
            <w:tcW w:w="2662" w:type="dxa"/>
            <w:vAlign w:val="center"/>
          </w:tcPr>
          <w:p w:rsidR="00C04352" w:rsidRPr="00C04352" w:rsidRDefault="00C04352" w:rsidP="00572989">
            <w:pPr>
              <w:pStyle w:val="TableParagraph"/>
              <w:ind w:left="57"/>
              <w:rPr>
                <w:sz w:val="24"/>
                <w:szCs w:val="24"/>
              </w:rPr>
            </w:pPr>
            <w:proofErr w:type="spellStart"/>
            <w:r w:rsidRPr="00C04352">
              <w:rPr>
                <w:sz w:val="24"/>
                <w:szCs w:val="24"/>
              </w:rPr>
              <w:t>Загальні</w:t>
            </w:r>
            <w:proofErr w:type="spellEnd"/>
          </w:p>
          <w:p w:rsidR="00C04352" w:rsidRPr="00C04352" w:rsidRDefault="00C04352" w:rsidP="00572989">
            <w:pPr>
              <w:pStyle w:val="TableParagraph"/>
              <w:ind w:left="57"/>
              <w:rPr>
                <w:sz w:val="24"/>
                <w:szCs w:val="24"/>
              </w:rPr>
            </w:pPr>
            <w:proofErr w:type="spellStart"/>
            <w:r w:rsidRPr="00C04352">
              <w:rPr>
                <w:sz w:val="24"/>
                <w:szCs w:val="24"/>
              </w:rPr>
              <w:t>компетентності</w:t>
            </w:r>
            <w:proofErr w:type="spellEnd"/>
          </w:p>
        </w:tc>
        <w:tc>
          <w:tcPr>
            <w:tcW w:w="7259" w:type="dxa"/>
            <w:vAlign w:val="center"/>
          </w:tcPr>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до адаптації та дій в новій ситуації.</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до абстрактного мислення, аналізу і синтезу.</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проводити дослідження на відповідному рівні.</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до пошуку, оброблення та аналізу інформації з різних джерел.</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генерувати нові ідеї (креативність).</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виявляти, ставити та вирішувати проблеми.</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приймати обґрунтовані рішення.</w:t>
            </w:r>
          </w:p>
          <w:p w:rsidR="00C04352" w:rsidRPr="00C04352" w:rsidRDefault="00C04352" w:rsidP="00C04352">
            <w:pPr>
              <w:widowControl/>
              <w:numPr>
                <w:ilvl w:val="0"/>
                <w:numId w:val="30"/>
              </w:numPr>
              <w:tabs>
                <w:tab w:val="num" w:pos="-360"/>
              </w:tabs>
              <w:adjustRightInd w:val="0"/>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Здатність спілкуватися іноземною мовою.</w:t>
            </w:r>
          </w:p>
        </w:tc>
      </w:tr>
      <w:tr w:rsidR="00C04352" w:rsidRPr="00C04352" w:rsidTr="00C04352">
        <w:trPr>
          <w:trHeight w:val="1691"/>
        </w:trPr>
        <w:tc>
          <w:tcPr>
            <w:tcW w:w="2662" w:type="dxa"/>
            <w:vAlign w:val="center"/>
          </w:tcPr>
          <w:p w:rsidR="00C04352" w:rsidRPr="00C04352" w:rsidRDefault="00C04352" w:rsidP="00572989">
            <w:pPr>
              <w:ind w:left="57"/>
              <w:rPr>
                <w:rFonts w:ascii="Times New Roman" w:hAnsi="Times New Roman" w:cs="Times New Roman"/>
                <w:iCs/>
                <w:sz w:val="24"/>
                <w:szCs w:val="24"/>
              </w:rPr>
            </w:pPr>
            <w:r w:rsidRPr="00C04352">
              <w:rPr>
                <w:rFonts w:ascii="Times New Roman" w:hAnsi="Times New Roman" w:cs="Times New Roman"/>
                <w:iCs/>
                <w:sz w:val="24"/>
                <w:szCs w:val="24"/>
              </w:rPr>
              <w:t>Спеціальні (фахові, предметні) компетентності</w:t>
            </w:r>
          </w:p>
        </w:tc>
        <w:tc>
          <w:tcPr>
            <w:tcW w:w="7259" w:type="dxa"/>
            <w:vAlign w:val="center"/>
          </w:tcPr>
          <w:p w:rsidR="00C04352" w:rsidRPr="00C04352" w:rsidRDefault="00C04352" w:rsidP="00C04352">
            <w:pPr>
              <w:pStyle w:val="af3"/>
              <w:numPr>
                <w:ilvl w:val="0"/>
                <w:numId w:val="13"/>
              </w:numPr>
              <w:tabs>
                <w:tab w:val="num" w:pos="-360"/>
              </w:tabs>
              <w:ind w:left="57" w:firstLine="0"/>
              <w:rPr>
                <w:rFonts w:ascii="Times New Roman" w:hAnsi="Times New Roman"/>
                <w:sz w:val="24"/>
                <w:szCs w:val="24"/>
              </w:rPr>
            </w:pPr>
            <w:r w:rsidRPr="00C04352">
              <w:rPr>
                <w:rFonts w:ascii="Times New Roman" w:hAnsi="Times New Roman"/>
                <w:sz w:val="24"/>
                <w:szCs w:val="24"/>
              </w:rPr>
              <w:t>Здатність до визначення технічних характеристик, конструктивних особливостей, застосування і експлуатації програмних, програмно-технічних засобів, комп’ютерних систем та мереж різного призначення.</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розробляти алгоритмічне та програмне забезпечення, компоненти комп’ютерних систем та мереж, Інтернет додатків, кіберфізичних систем з використанням сучасних методів і мов програмування, а також засобів і систем автоматизації проєктування.</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проєктувати комп’ютерні системи та мережі з урахуванням цілей, обмежень, технічних, економічних та правових аспектів.</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будувати та досліджувати моделі комп’ютерних систем та мереж.</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будувати архітектуру та створювати системне і прикладне програмне забезпечення комп’ютерних систем та мереж.</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використовувати та впроваджувати нові технології, включаючи технології розумних, мобільних, зелених і безпечних обчислень, брати участь в модернізації та реконструкції комп’ютерних систем та мереж, різноманітних вбудованих і розподілених додатків, зокрема з метою підвищення їх ефективності.</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досліджувати, розробляти та обирати технології створення великих і  надвеликих систем.</w:t>
            </w:r>
          </w:p>
          <w:p w:rsidR="00C04352" w:rsidRPr="00C04352" w:rsidRDefault="00C04352" w:rsidP="00C04352">
            <w:pPr>
              <w:widowControl/>
              <w:numPr>
                <w:ilvl w:val="0"/>
                <w:numId w:val="13"/>
              </w:numPr>
              <w:tabs>
                <w:tab w:val="num" w:pos="-360"/>
              </w:tabs>
              <w:adjustRightInd w:val="0"/>
              <w:ind w:left="57" w:firstLine="0"/>
              <w:jc w:val="both"/>
              <w:rPr>
                <w:rFonts w:ascii="Times New Roman" w:eastAsia="Calibri" w:hAnsi="Times New Roman" w:cs="Times New Roman"/>
                <w:sz w:val="24"/>
                <w:szCs w:val="24"/>
              </w:rPr>
            </w:pPr>
            <w:r w:rsidRPr="00C04352">
              <w:rPr>
                <w:rFonts w:ascii="Times New Roman" w:eastAsia="Calibri" w:hAnsi="Times New Roman" w:cs="Times New Roman"/>
                <w:sz w:val="24"/>
                <w:szCs w:val="24"/>
              </w:rPr>
              <w:t>Здатність забезпечувати якість продуктів і сервісів інформаційних технологій на протязі їх життєвого циклу.</w:t>
            </w:r>
          </w:p>
          <w:p w:rsidR="00C04352" w:rsidRPr="00C04352" w:rsidRDefault="00C04352" w:rsidP="00C04352">
            <w:pPr>
              <w:pStyle w:val="af3"/>
              <w:numPr>
                <w:ilvl w:val="0"/>
                <w:numId w:val="13"/>
              </w:numPr>
              <w:tabs>
                <w:tab w:val="num" w:pos="-360"/>
                <w:tab w:val="left" w:pos="757"/>
              </w:tabs>
              <w:ind w:left="57" w:firstLine="0"/>
              <w:rPr>
                <w:rFonts w:ascii="Times New Roman" w:hAnsi="Times New Roman"/>
                <w:sz w:val="24"/>
                <w:szCs w:val="24"/>
              </w:rPr>
            </w:pPr>
            <w:r w:rsidRPr="00C04352">
              <w:rPr>
                <w:rFonts w:ascii="Times New Roman" w:hAnsi="Times New Roman"/>
                <w:sz w:val="24"/>
                <w:szCs w:val="24"/>
              </w:rPr>
              <w:t>Здатність представляти результати власних досліджень та/або розробок у вигляді презентацій, науково-технічних звітів, статей і доповідей на науково-технічних конференціях.</w:t>
            </w:r>
          </w:p>
          <w:p w:rsidR="00C04352" w:rsidRPr="00C04352" w:rsidRDefault="00C04352" w:rsidP="00C04352">
            <w:pPr>
              <w:pStyle w:val="af3"/>
              <w:numPr>
                <w:ilvl w:val="0"/>
                <w:numId w:val="13"/>
              </w:numPr>
              <w:tabs>
                <w:tab w:val="num" w:pos="-360"/>
                <w:tab w:val="left" w:pos="757"/>
              </w:tabs>
              <w:ind w:left="57" w:firstLine="0"/>
              <w:rPr>
                <w:rFonts w:ascii="Times New Roman" w:hAnsi="Times New Roman"/>
                <w:sz w:val="24"/>
                <w:szCs w:val="24"/>
              </w:rPr>
            </w:pPr>
            <w:r w:rsidRPr="00C04352">
              <w:rPr>
                <w:rFonts w:ascii="Times New Roman" w:hAnsi="Times New Roman"/>
                <w:sz w:val="24"/>
                <w:szCs w:val="24"/>
              </w:rPr>
              <w:t>Здатність ідентифікувати, класифікувати та описувати роботу програмно-технічних засобів, комп’ютерних систем, мереж та їхніх компонентів;</w:t>
            </w:r>
          </w:p>
          <w:p w:rsidR="00C04352" w:rsidRPr="00C04352" w:rsidRDefault="00C04352" w:rsidP="00C04352">
            <w:pPr>
              <w:pStyle w:val="af3"/>
              <w:numPr>
                <w:ilvl w:val="0"/>
                <w:numId w:val="13"/>
              </w:numPr>
              <w:tabs>
                <w:tab w:val="num" w:pos="-360"/>
                <w:tab w:val="left" w:pos="757"/>
              </w:tabs>
              <w:ind w:left="57" w:firstLine="0"/>
              <w:rPr>
                <w:rFonts w:ascii="Times New Roman" w:hAnsi="Times New Roman"/>
                <w:sz w:val="24"/>
                <w:szCs w:val="24"/>
              </w:rPr>
            </w:pPr>
            <w:r w:rsidRPr="00C04352">
              <w:rPr>
                <w:rFonts w:ascii="Times New Roman" w:hAnsi="Times New Roman"/>
                <w:sz w:val="24"/>
                <w:szCs w:val="24"/>
              </w:rPr>
              <w:t>Здатність обирати ефективні методи розв’язування складних задач комп’ютерної інженерії, критично оцінювати отримані результати та аргументувати прийняті рішення.</w:t>
            </w:r>
          </w:p>
        </w:tc>
      </w:tr>
      <w:tr w:rsidR="00C04352" w:rsidRPr="00C04352" w:rsidTr="00D60FA0">
        <w:trPr>
          <w:trHeight w:val="300"/>
        </w:trPr>
        <w:tc>
          <w:tcPr>
            <w:tcW w:w="9921" w:type="dxa"/>
            <w:gridSpan w:val="2"/>
            <w:vAlign w:val="center"/>
          </w:tcPr>
          <w:p w:rsidR="00C04352" w:rsidRPr="00C04352" w:rsidRDefault="00C04352" w:rsidP="00572989">
            <w:pPr>
              <w:pStyle w:val="TableParagraph"/>
              <w:ind w:left="57"/>
              <w:jc w:val="center"/>
              <w:rPr>
                <w:b/>
                <w:sz w:val="24"/>
                <w:szCs w:val="24"/>
              </w:rPr>
            </w:pPr>
            <w:r w:rsidRPr="00C04352">
              <w:rPr>
                <w:b/>
                <w:sz w:val="24"/>
                <w:szCs w:val="24"/>
              </w:rPr>
              <w:t xml:space="preserve">7 – Результати </w:t>
            </w:r>
            <w:proofErr w:type="spellStart"/>
            <w:r w:rsidRPr="00C04352">
              <w:rPr>
                <w:b/>
                <w:sz w:val="24"/>
                <w:szCs w:val="24"/>
              </w:rPr>
              <w:t>навчання</w:t>
            </w:r>
            <w:proofErr w:type="spellEnd"/>
          </w:p>
        </w:tc>
      </w:tr>
      <w:tr w:rsidR="00C04352" w:rsidRPr="00C04352" w:rsidTr="00C04352">
        <w:trPr>
          <w:trHeight w:val="519"/>
        </w:trPr>
        <w:tc>
          <w:tcPr>
            <w:tcW w:w="9921" w:type="dxa"/>
            <w:gridSpan w:val="2"/>
            <w:vAlign w:val="center"/>
          </w:tcPr>
          <w:p w:rsidR="00C04352" w:rsidRPr="00C04352" w:rsidRDefault="00C04352" w:rsidP="00572989">
            <w:pPr>
              <w:pStyle w:val="TableParagraph"/>
              <w:ind w:left="57"/>
              <w:jc w:val="both"/>
              <w:rPr>
                <w:b/>
                <w:sz w:val="24"/>
                <w:szCs w:val="24"/>
              </w:rPr>
            </w:pPr>
            <w:proofErr w:type="spellStart"/>
            <w:r w:rsidRPr="00C04352">
              <w:rPr>
                <w:color w:val="000000"/>
                <w:sz w:val="24"/>
                <w:szCs w:val="24"/>
              </w:rPr>
              <w:t>Нормативний</w:t>
            </w:r>
            <w:proofErr w:type="spellEnd"/>
            <w:r w:rsidRPr="00C04352">
              <w:rPr>
                <w:color w:val="000000"/>
                <w:sz w:val="24"/>
                <w:szCs w:val="24"/>
              </w:rPr>
              <w:t xml:space="preserve"> </w:t>
            </w:r>
            <w:proofErr w:type="spellStart"/>
            <w:r w:rsidRPr="00C04352">
              <w:rPr>
                <w:color w:val="000000"/>
                <w:sz w:val="24"/>
                <w:szCs w:val="24"/>
              </w:rPr>
              <w:t>зміст</w:t>
            </w:r>
            <w:proofErr w:type="spellEnd"/>
            <w:r w:rsidRPr="00C04352">
              <w:rPr>
                <w:color w:val="000000"/>
                <w:sz w:val="24"/>
                <w:szCs w:val="24"/>
              </w:rPr>
              <w:t xml:space="preserve"> </w:t>
            </w:r>
            <w:proofErr w:type="spellStart"/>
            <w:r w:rsidRPr="00C04352">
              <w:rPr>
                <w:color w:val="000000"/>
                <w:sz w:val="24"/>
                <w:szCs w:val="24"/>
              </w:rPr>
              <w:t>підготовки</w:t>
            </w:r>
            <w:proofErr w:type="spellEnd"/>
            <w:r w:rsidRPr="00C04352">
              <w:rPr>
                <w:color w:val="000000"/>
                <w:sz w:val="24"/>
                <w:szCs w:val="24"/>
              </w:rPr>
              <w:t xml:space="preserve"> </w:t>
            </w:r>
            <w:proofErr w:type="spellStart"/>
            <w:r w:rsidRPr="00C04352">
              <w:rPr>
                <w:color w:val="000000"/>
                <w:sz w:val="24"/>
                <w:szCs w:val="24"/>
              </w:rPr>
              <w:t>магістра</w:t>
            </w:r>
            <w:proofErr w:type="spellEnd"/>
            <w:r w:rsidRPr="00C04352">
              <w:rPr>
                <w:color w:val="000000"/>
                <w:sz w:val="24"/>
                <w:szCs w:val="24"/>
              </w:rPr>
              <w:t xml:space="preserve">, </w:t>
            </w:r>
            <w:proofErr w:type="spellStart"/>
            <w:r w:rsidRPr="00C04352">
              <w:rPr>
                <w:color w:val="000000"/>
                <w:sz w:val="24"/>
                <w:szCs w:val="24"/>
              </w:rPr>
              <w:t>сформульований</w:t>
            </w:r>
            <w:proofErr w:type="spellEnd"/>
            <w:r w:rsidRPr="00C04352">
              <w:rPr>
                <w:color w:val="000000"/>
                <w:sz w:val="24"/>
                <w:szCs w:val="24"/>
              </w:rPr>
              <w:t xml:space="preserve"> у </w:t>
            </w:r>
            <w:proofErr w:type="spellStart"/>
            <w:r w:rsidRPr="00C04352">
              <w:rPr>
                <w:color w:val="000000"/>
                <w:sz w:val="24"/>
                <w:szCs w:val="24"/>
              </w:rPr>
              <w:t>термінах</w:t>
            </w:r>
            <w:proofErr w:type="spellEnd"/>
            <w:r w:rsidRPr="00C04352">
              <w:rPr>
                <w:color w:val="000000"/>
                <w:sz w:val="24"/>
                <w:szCs w:val="24"/>
              </w:rPr>
              <w:t xml:space="preserve"> </w:t>
            </w:r>
            <w:proofErr w:type="spellStart"/>
            <w:r w:rsidRPr="00C04352">
              <w:rPr>
                <w:color w:val="000000"/>
                <w:sz w:val="24"/>
                <w:szCs w:val="24"/>
              </w:rPr>
              <w:t>результатів</w:t>
            </w:r>
            <w:proofErr w:type="spellEnd"/>
            <w:r w:rsidRPr="00C04352">
              <w:rPr>
                <w:color w:val="000000"/>
                <w:sz w:val="24"/>
                <w:szCs w:val="24"/>
              </w:rPr>
              <w:t xml:space="preserve"> </w:t>
            </w:r>
            <w:proofErr w:type="spellStart"/>
            <w:r w:rsidRPr="00C04352">
              <w:rPr>
                <w:color w:val="000000"/>
                <w:sz w:val="24"/>
                <w:szCs w:val="24"/>
              </w:rPr>
              <w:t>навчання</w:t>
            </w:r>
            <w:proofErr w:type="spellEnd"/>
          </w:p>
        </w:tc>
      </w:tr>
      <w:tr w:rsidR="00C04352" w:rsidRPr="00C04352" w:rsidTr="00C04352">
        <w:trPr>
          <w:trHeight w:val="1266"/>
        </w:trPr>
        <w:tc>
          <w:tcPr>
            <w:tcW w:w="2662" w:type="dxa"/>
            <w:vAlign w:val="center"/>
          </w:tcPr>
          <w:p w:rsidR="00C04352" w:rsidRPr="00C04352" w:rsidRDefault="00C04352" w:rsidP="00572989">
            <w:pPr>
              <w:pStyle w:val="TableParagraph"/>
              <w:ind w:left="57"/>
              <w:jc w:val="both"/>
              <w:rPr>
                <w:sz w:val="24"/>
                <w:szCs w:val="24"/>
              </w:rPr>
            </w:pPr>
            <w:r w:rsidRPr="00C04352">
              <w:rPr>
                <w:iCs/>
                <w:sz w:val="24"/>
                <w:szCs w:val="24"/>
              </w:rPr>
              <w:t xml:space="preserve">Результати </w:t>
            </w:r>
            <w:proofErr w:type="spellStart"/>
            <w:r w:rsidRPr="00C04352">
              <w:rPr>
                <w:iCs/>
                <w:sz w:val="24"/>
                <w:szCs w:val="24"/>
              </w:rPr>
              <w:t>навчання</w:t>
            </w:r>
            <w:proofErr w:type="spellEnd"/>
          </w:p>
        </w:tc>
        <w:tc>
          <w:tcPr>
            <w:tcW w:w="7259" w:type="dxa"/>
            <w:vAlign w:val="center"/>
          </w:tcPr>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Застосовувати загальні підходи пізнання, методи математики, природничих та інженерних наук до розв’язання складних задач комп’ютерної інженерії.</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Знаходити необхідні дані, аналізувати та оцінювати їх.</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 xml:space="preserve">Будувати та досліджувати моделі комп’ютерних систем і мереж, </w:t>
            </w:r>
            <w:r w:rsidRPr="00C04352">
              <w:rPr>
                <w:rFonts w:ascii="Times New Roman" w:hAnsi="Times New Roman" w:cs="Times New Roman"/>
                <w:sz w:val="24"/>
                <w:szCs w:val="24"/>
              </w:rPr>
              <w:lastRenderedPageBreak/>
              <w:t>оцінювати їх адекватність, визначати межі застосовності.</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Застосовувати спеціалізовані концептуальні знання, що включають сучасні наукові здобутки у сфері комп’ютерної інженерії, необхідні для професійної діяльності, оригінального мислення та проведення досліджень, критичного осмислення проблем інформаційних технологій та на межі галузей знань.</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Розробляти і реалізовувати проєкти у сфері комп’ютерної інженерії та дотичні до неї міждисциплінарні проєкти з урахуванням інженерних, соціальних, економічних, правових та інших аспектів.</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Аналізувати проблематику, ідентифікувати та формулювати конкретні проблеми, що потребують вирішення, обирати ефективні методи їх вирішення.</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Вирішувати задачі аналізу та синтезу комп’ютерних систем та мереж.</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Застосовувати знання технічних характеристик, конструктивних особливостей, призначення і правил експлуатації програмно-технічних засобів комп’ютерних систем та мереж для вирішення складних задач комп’ютерної інженерії та дотичних проблем.</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Розробляти програмне забезпечення для вбудованих і розподілених застосувань, мобільних і гібридних систем.</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Здійснювати пошук інформації в різних джерелах для розв’язання задач комп’ютерної інженерії, аналізувати та оцінювати цю інформацію.</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Приймати ефективні рішення з питань розроблення, впровадження та експлуатації комп’ютерних систем і мереж, аналізувати альтернативи, оцінювати ризики та імовірні наслідки рішень.</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Вільно спілкуватись усно і письмово українською мовою та однією з іноземних мов (англійською, німецькою, італійською, французькою, іспанською) при обговоренні професійних питань, досліджень та інновацій в галузі інформаційних технологій.</w:t>
            </w:r>
          </w:p>
          <w:p w:rsidR="00C04352" w:rsidRPr="00C04352" w:rsidRDefault="00C04352" w:rsidP="00C04352">
            <w:pPr>
              <w:widowControl/>
              <w:numPr>
                <w:ilvl w:val="0"/>
                <w:numId w:val="40"/>
              </w:numPr>
              <w:tabs>
                <w:tab w:val="num" w:pos="0"/>
              </w:tabs>
              <w:autoSpaceDE/>
              <w:autoSpaceDN/>
              <w:ind w:left="57" w:firstLine="0"/>
              <w:jc w:val="both"/>
              <w:rPr>
                <w:rFonts w:ascii="Times New Roman" w:hAnsi="Times New Roman" w:cs="Times New Roman"/>
                <w:sz w:val="24"/>
                <w:szCs w:val="24"/>
              </w:rPr>
            </w:pPr>
            <w:r w:rsidRPr="00C04352">
              <w:rPr>
                <w:rFonts w:ascii="Times New Roman" w:hAnsi="Times New Roman" w:cs="Times New Roman"/>
                <w:sz w:val="24"/>
                <w:szCs w:val="24"/>
              </w:rPr>
              <w:t>Зрозуміло і недвозначно доносити власні знання, висновки та аргументацію з питань інформаційних технологій і дотичних міжгалузевих питань до фахівців і нефахівців, зокрема до осіб, які навчаються.</w:t>
            </w:r>
          </w:p>
        </w:tc>
      </w:tr>
      <w:tr w:rsidR="00C04352" w:rsidRPr="00C04352" w:rsidTr="00D60FA0">
        <w:trPr>
          <w:trHeight w:val="381"/>
        </w:trPr>
        <w:tc>
          <w:tcPr>
            <w:tcW w:w="9921" w:type="dxa"/>
            <w:gridSpan w:val="2"/>
            <w:vAlign w:val="center"/>
          </w:tcPr>
          <w:p w:rsidR="00C04352" w:rsidRPr="00C04352" w:rsidRDefault="00C04352" w:rsidP="00572989">
            <w:pPr>
              <w:pStyle w:val="TableParagraph"/>
              <w:ind w:left="57"/>
              <w:jc w:val="center"/>
              <w:rPr>
                <w:b/>
                <w:sz w:val="24"/>
                <w:szCs w:val="24"/>
              </w:rPr>
            </w:pPr>
            <w:r w:rsidRPr="00C04352">
              <w:rPr>
                <w:b/>
                <w:sz w:val="24"/>
                <w:szCs w:val="24"/>
              </w:rPr>
              <w:lastRenderedPageBreak/>
              <w:t xml:space="preserve">8 – </w:t>
            </w:r>
            <w:proofErr w:type="spellStart"/>
            <w:r w:rsidRPr="00C04352">
              <w:rPr>
                <w:b/>
                <w:sz w:val="24"/>
                <w:szCs w:val="24"/>
              </w:rPr>
              <w:t>Ресурсне</w:t>
            </w:r>
            <w:proofErr w:type="spellEnd"/>
            <w:r w:rsidRPr="00C04352">
              <w:rPr>
                <w:b/>
                <w:sz w:val="24"/>
                <w:szCs w:val="24"/>
              </w:rPr>
              <w:t xml:space="preserve"> </w:t>
            </w:r>
            <w:proofErr w:type="spellStart"/>
            <w:r w:rsidRPr="00C04352">
              <w:rPr>
                <w:b/>
                <w:sz w:val="24"/>
                <w:szCs w:val="24"/>
              </w:rPr>
              <w:t>забезпечення</w:t>
            </w:r>
            <w:proofErr w:type="spellEnd"/>
            <w:r w:rsidRPr="00C04352">
              <w:rPr>
                <w:b/>
                <w:sz w:val="24"/>
                <w:szCs w:val="24"/>
              </w:rPr>
              <w:t xml:space="preserve"> </w:t>
            </w:r>
            <w:proofErr w:type="spellStart"/>
            <w:r w:rsidRPr="00C04352">
              <w:rPr>
                <w:b/>
                <w:sz w:val="24"/>
                <w:szCs w:val="24"/>
              </w:rPr>
              <w:t>реалізації</w:t>
            </w:r>
            <w:proofErr w:type="spellEnd"/>
            <w:r w:rsidRPr="00C04352">
              <w:rPr>
                <w:b/>
                <w:sz w:val="24"/>
                <w:szCs w:val="24"/>
              </w:rPr>
              <w:t xml:space="preserve"> </w:t>
            </w:r>
            <w:proofErr w:type="spellStart"/>
            <w:r w:rsidRPr="00C04352">
              <w:rPr>
                <w:b/>
                <w:sz w:val="24"/>
                <w:szCs w:val="24"/>
              </w:rPr>
              <w:t>програми</w:t>
            </w:r>
            <w:proofErr w:type="spellEnd"/>
          </w:p>
        </w:tc>
      </w:tr>
      <w:tr w:rsidR="00C04352" w:rsidRPr="00C04352" w:rsidTr="00C04352">
        <w:trPr>
          <w:trHeight w:val="1146"/>
        </w:trPr>
        <w:tc>
          <w:tcPr>
            <w:tcW w:w="2662" w:type="dxa"/>
            <w:vAlign w:val="center"/>
          </w:tcPr>
          <w:p w:rsidR="00C04352" w:rsidRPr="00C04352" w:rsidRDefault="00C04352" w:rsidP="00572989">
            <w:pPr>
              <w:pStyle w:val="TableParagraph"/>
              <w:ind w:left="57"/>
              <w:rPr>
                <w:sz w:val="24"/>
                <w:szCs w:val="24"/>
              </w:rPr>
            </w:pPr>
            <w:proofErr w:type="spellStart"/>
            <w:r w:rsidRPr="00C04352">
              <w:rPr>
                <w:sz w:val="24"/>
                <w:szCs w:val="24"/>
              </w:rPr>
              <w:t>Кадрове</w:t>
            </w:r>
            <w:proofErr w:type="spellEnd"/>
          </w:p>
          <w:p w:rsidR="00C04352" w:rsidRPr="00C04352" w:rsidRDefault="00C04352" w:rsidP="00572989">
            <w:pPr>
              <w:pStyle w:val="TableParagraph"/>
              <w:ind w:left="57"/>
              <w:rPr>
                <w:b/>
                <w:sz w:val="24"/>
                <w:szCs w:val="24"/>
              </w:rPr>
            </w:pPr>
            <w:proofErr w:type="spellStart"/>
            <w:r w:rsidRPr="00C04352">
              <w:rPr>
                <w:sz w:val="24"/>
                <w:szCs w:val="24"/>
              </w:rPr>
              <w:t>забезпечення</w:t>
            </w:r>
            <w:proofErr w:type="spellEnd"/>
          </w:p>
        </w:tc>
        <w:tc>
          <w:tcPr>
            <w:tcW w:w="7259" w:type="dxa"/>
            <w:vAlign w:val="center"/>
          </w:tcPr>
          <w:p w:rsidR="00C04352" w:rsidRPr="00C04352" w:rsidRDefault="00C04352" w:rsidP="00572989">
            <w:pPr>
              <w:pStyle w:val="TableParagraph"/>
              <w:ind w:left="57"/>
              <w:jc w:val="both"/>
              <w:rPr>
                <w:sz w:val="24"/>
                <w:szCs w:val="24"/>
                <w:lang w:val="uk-UA"/>
              </w:rPr>
            </w:pPr>
            <w:r w:rsidRPr="00C04352">
              <w:rPr>
                <w:color w:val="000000"/>
                <w:sz w:val="24"/>
                <w:szCs w:val="24"/>
                <w:lang w:val="uk-UA"/>
              </w:rPr>
              <w:t>Науково-педагогічні працівники, що забезпечують освітній процес за спеціальністю мають стаж науково-педагогічної діяльності понад п’ять років та рівень наукової та професійної активності, який відповідає Ліцензійним умовам провадження освітньої діяльності.</w:t>
            </w:r>
            <w:sdt>
              <w:sdtPr>
                <w:rPr>
                  <w:sz w:val="24"/>
                  <w:szCs w:val="24"/>
                </w:rPr>
                <w:tag w:val="goog_rdk_2"/>
                <w:id w:val="-391961454"/>
              </w:sdtPr>
              <w:sdtEndPr/>
              <w:sdtContent>
                <w:sdt>
                  <w:sdtPr>
                    <w:rPr>
                      <w:sz w:val="24"/>
                      <w:szCs w:val="24"/>
                    </w:rPr>
                    <w:tag w:val="goog_rdk_3"/>
                    <w:id w:val="-1535193213"/>
                    <w:showingPlcHdr/>
                  </w:sdtPr>
                  <w:sdtEndPr/>
                  <w:sdtContent/>
                </w:sdt>
              </w:sdtContent>
            </w:sdt>
          </w:p>
          <w:p w:rsidR="00C04352" w:rsidRPr="00C04352" w:rsidRDefault="00C04352" w:rsidP="00572989">
            <w:pPr>
              <w:pStyle w:val="TableParagraph"/>
              <w:ind w:left="57"/>
              <w:jc w:val="both"/>
              <w:rPr>
                <w:sz w:val="24"/>
                <w:szCs w:val="24"/>
              </w:rPr>
            </w:pPr>
            <w:proofErr w:type="spellStart"/>
            <w:r w:rsidRPr="00C04352">
              <w:rPr>
                <w:sz w:val="24"/>
                <w:szCs w:val="24"/>
              </w:rPr>
              <w:t>Всього</w:t>
            </w:r>
            <w:proofErr w:type="spellEnd"/>
            <w:r w:rsidRPr="00C04352">
              <w:rPr>
                <w:sz w:val="24"/>
                <w:szCs w:val="24"/>
              </w:rPr>
              <w:t xml:space="preserve"> </w:t>
            </w:r>
            <w:proofErr w:type="spellStart"/>
            <w:r w:rsidRPr="00C04352">
              <w:rPr>
                <w:sz w:val="24"/>
                <w:szCs w:val="24"/>
              </w:rPr>
              <w:t>науково-педагогічних</w:t>
            </w:r>
            <w:proofErr w:type="spellEnd"/>
            <w:r w:rsidRPr="00C04352">
              <w:rPr>
                <w:sz w:val="24"/>
                <w:szCs w:val="24"/>
              </w:rPr>
              <w:t xml:space="preserve"> </w:t>
            </w:r>
            <w:proofErr w:type="spellStart"/>
            <w:r w:rsidRPr="00C04352">
              <w:rPr>
                <w:sz w:val="24"/>
                <w:szCs w:val="24"/>
              </w:rPr>
              <w:t>працівників</w:t>
            </w:r>
            <w:proofErr w:type="spellEnd"/>
            <w:r w:rsidRPr="00C04352">
              <w:rPr>
                <w:sz w:val="24"/>
                <w:szCs w:val="24"/>
              </w:rPr>
              <w:t xml:space="preserve"> – </w:t>
            </w:r>
            <w:r w:rsidR="00663B30">
              <w:rPr>
                <w:sz w:val="24"/>
                <w:szCs w:val="24"/>
                <w:lang w:val="uk-UA"/>
              </w:rPr>
              <w:t>1</w:t>
            </w:r>
            <w:r w:rsidR="002845DA">
              <w:rPr>
                <w:sz w:val="24"/>
                <w:szCs w:val="24"/>
                <w:lang w:val="uk-UA"/>
              </w:rPr>
              <w:t>0</w:t>
            </w:r>
            <w:r w:rsidRPr="00C04352">
              <w:rPr>
                <w:sz w:val="24"/>
                <w:szCs w:val="24"/>
              </w:rPr>
              <w:t xml:space="preserve">, у </w:t>
            </w:r>
            <w:proofErr w:type="spellStart"/>
            <w:r w:rsidRPr="00C04352">
              <w:rPr>
                <w:sz w:val="24"/>
                <w:szCs w:val="24"/>
              </w:rPr>
              <w:t>т.ч</w:t>
            </w:r>
            <w:proofErr w:type="spellEnd"/>
            <w:r w:rsidRPr="00C04352">
              <w:rPr>
                <w:sz w:val="24"/>
                <w:szCs w:val="24"/>
              </w:rPr>
              <w:t>.:</w:t>
            </w:r>
          </w:p>
          <w:p w:rsidR="00C04352" w:rsidRPr="00C04352" w:rsidRDefault="00C04352" w:rsidP="00C04352">
            <w:pPr>
              <w:pStyle w:val="TableParagraph"/>
              <w:numPr>
                <w:ilvl w:val="0"/>
                <w:numId w:val="44"/>
              </w:numPr>
              <w:tabs>
                <w:tab w:val="left" w:pos="243"/>
              </w:tabs>
              <w:ind w:left="57" w:firstLine="0"/>
              <w:jc w:val="both"/>
              <w:rPr>
                <w:sz w:val="24"/>
                <w:szCs w:val="24"/>
              </w:rPr>
            </w:pPr>
            <w:proofErr w:type="spellStart"/>
            <w:r w:rsidRPr="00C04352">
              <w:rPr>
                <w:sz w:val="24"/>
                <w:szCs w:val="24"/>
              </w:rPr>
              <w:t>кандидати</w:t>
            </w:r>
            <w:proofErr w:type="spellEnd"/>
            <w:r w:rsidRPr="00C04352">
              <w:rPr>
                <w:sz w:val="24"/>
                <w:szCs w:val="24"/>
              </w:rPr>
              <w:t xml:space="preserve"> наук, </w:t>
            </w:r>
            <w:proofErr w:type="spellStart"/>
            <w:r w:rsidRPr="00C04352">
              <w:rPr>
                <w:sz w:val="24"/>
                <w:szCs w:val="24"/>
              </w:rPr>
              <w:t>доценти</w:t>
            </w:r>
            <w:proofErr w:type="spellEnd"/>
            <w:r w:rsidRPr="00C04352">
              <w:rPr>
                <w:sz w:val="24"/>
                <w:szCs w:val="24"/>
              </w:rPr>
              <w:t xml:space="preserve"> – </w:t>
            </w:r>
            <w:r w:rsidR="002845DA">
              <w:rPr>
                <w:sz w:val="24"/>
                <w:szCs w:val="24"/>
                <w:lang w:val="uk-UA"/>
              </w:rPr>
              <w:t>7</w:t>
            </w:r>
            <w:r w:rsidRPr="00C04352">
              <w:rPr>
                <w:sz w:val="24"/>
                <w:szCs w:val="24"/>
              </w:rPr>
              <w:t>,</w:t>
            </w:r>
          </w:p>
          <w:p w:rsidR="00C04352" w:rsidRPr="00C04352" w:rsidRDefault="00C04352" w:rsidP="00C04352">
            <w:pPr>
              <w:pStyle w:val="TableParagraph"/>
              <w:numPr>
                <w:ilvl w:val="0"/>
                <w:numId w:val="44"/>
              </w:numPr>
              <w:tabs>
                <w:tab w:val="left" w:pos="243"/>
              </w:tabs>
              <w:ind w:left="57" w:firstLine="0"/>
              <w:jc w:val="both"/>
              <w:rPr>
                <w:sz w:val="24"/>
                <w:szCs w:val="24"/>
              </w:rPr>
            </w:pPr>
            <w:proofErr w:type="spellStart"/>
            <w:r w:rsidRPr="00C04352">
              <w:rPr>
                <w:sz w:val="24"/>
                <w:szCs w:val="24"/>
              </w:rPr>
              <w:t>ст.викладачі</w:t>
            </w:r>
            <w:proofErr w:type="spellEnd"/>
            <w:r w:rsidRPr="00C04352">
              <w:rPr>
                <w:sz w:val="24"/>
                <w:szCs w:val="24"/>
              </w:rPr>
              <w:t xml:space="preserve"> без </w:t>
            </w:r>
            <w:proofErr w:type="spellStart"/>
            <w:r w:rsidRPr="00C04352">
              <w:rPr>
                <w:sz w:val="24"/>
                <w:szCs w:val="24"/>
              </w:rPr>
              <w:t>наукового</w:t>
            </w:r>
            <w:proofErr w:type="spellEnd"/>
            <w:r w:rsidRPr="00C04352">
              <w:rPr>
                <w:sz w:val="24"/>
                <w:szCs w:val="24"/>
              </w:rPr>
              <w:t xml:space="preserve"> </w:t>
            </w:r>
            <w:proofErr w:type="spellStart"/>
            <w:r w:rsidRPr="00C04352">
              <w:rPr>
                <w:sz w:val="24"/>
                <w:szCs w:val="24"/>
              </w:rPr>
              <w:t>ступеня</w:t>
            </w:r>
            <w:proofErr w:type="spellEnd"/>
            <w:r w:rsidRPr="00C04352">
              <w:rPr>
                <w:sz w:val="24"/>
                <w:szCs w:val="24"/>
              </w:rPr>
              <w:t xml:space="preserve"> – 3.</w:t>
            </w:r>
          </w:p>
        </w:tc>
      </w:tr>
      <w:tr w:rsidR="00C04352" w:rsidRPr="00C04352" w:rsidTr="00663B30">
        <w:trPr>
          <w:trHeight w:val="411"/>
        </w:trPr>
        <w:tc>
          <w:tcPr>
            <w:tcW w:w="2662" w:type="dxa"/>
            <w:shd w:val="clear" w:color="auto" w:fill="FFFFFF" w:themeFill="background1"/>
            <w:vAlign w:val="center"/>
          </w:tcPr>
          <w:p w:rsidR="00C04352" w:rsidRPr="00C04352" w:rsidRDefault="00C04352" w:rsidP="00572989">
            <w:pPr>
              <w:pStyle w:val="TableParagraph"/>
              <w:ind w:left="57"/>
              <w:jc w:val="both"/>
              <w:rPr>
                <w:sz w:val="24"/>
                <w:szCs w:val="24"/>
              </w:rPr>
            </w:pPr>
            <w:proofErr w:type="spellStart"/>
            <w:r w:rsidRPr="00C04352">
              <w:rPr>
                <w:sz w:val="24"/>
                <w:szCs w:val="24"/>
              </w:rPr>
              <w:t>Матеріально</w:t>
            </w:r>
            <w:proofErr w:type="spellEnd"/>
            <w:r w:rsidRPr="00C04352">
              <w:rPr>
                <w:sz w:val="24"/>
                <w:szCs w:val="24"/>
              </w:rPr>
              <w:t xml:space="preserve">- </w:t>
            </w:r>
            <w:proofErr w:type="spellStart"/>
            <w:r w:rsidRPr="00C04352">
              <w:rPr>
                <w:sz w:val="24"/>
                <w:szCs w:val="24"/>
              </w:rPr>
              <w:t>технічне</w:t>
            </w:r>
            <w:proofErr w:type="spellEnd"/>
          </w:p>
          <w:p w:rsidR="00C04352" w:rsidRPr="00C04352" w:rsidRDefault="00C04352" w:rsidP="00572989">
            <w:pPr>
              <w:pStyle w:val="TableParagraph"/>
              <w:ind w:left="57"/>
              <w:jc w:val="both"/>
              <w:rPr>
                <w:b/>
                <w:sz w:val="24"/>
                <w:szCs w:val="24"/>
              </w:rPr>
            </w:pPr>
            <w:proofErr w:type="spellStart"/>
            <w:r w:rsidRPr="00C04352">
              <w:rPr>
                <w:sz w:val="24"/>
                <w:szCs w:val="24"/>
              </w:rPr>
              <w:t>забезпечення</w:t>
            </w:r>
            <w:proofErr w:type="spellEnd"/>
          </w:p>
        </w:tc>
        <w:tc>
          <w:tcPr>
            <w:tcW w:w="7259" w:type="dxa"/>
            <w:shd w:val="clear" w:color="auto" w:fill="FFFFFF" w:themeFill="background1"/>
          </w:tcPr>
          <w:p w:rsidR="002845DA" w:rsidRDefault="00C04352" w:rsidP="002845DA">
            <w:pPr>
              <w:jc w:val="both"/>
              <w:rPr>
                <w:rFonts w:ascii="Times New Roman" w:hAnsi="Times New Roman" w:cs="Times New Roman"/>
                <w:sz w:val="24"/>
                <w:szCs w:val="24"/>
              </w:rPr>
            </w:pPr>
            <w:r w:rsidRPr="00C04352">
              <w:rPr>
                <w:rFonts w:ascii="Times New Roman" w:hAnsi="Times New Roman" w:cs="Times New Roman"/>
                <w:sz w:val="24"/>
                <w:szCs w:val="24"/>
              </w:rPr>
              <w:t xml:space="preserve">Матеріально-технічна база кафедри комп’ютерних систем та мереж відповідає сучасним вимогам для забезпечення навчального процесу і виконання службових обов’язків робітників кафедри. </w:t>
            </w:r>
            <w:r w:rsidR="00004AA0" w:rsidRPr="00004AA0">
              <w:rPr>
                <w:rFonts w:ascii="Times New Roman" w:hAnsi="Times New Roman" w:cs="Times New Roman"/>
                <w:sz w:val="24"/>
                <w:szCs w:val="28"/>
              </w:rPr>
              <w:t>Вся техніка знаходиться в працездатному стані, середній вік комп’ютерів, що експлуатуються, становить 3 роки.</w:t>
            </w:r>
          </w:p>
          <w:p w:rsidR="00C04352" w:rsidRPr="00C04352" w:rsidRDefault="00C04352" w:rsidP="002845DA">
            <w:pPr>
              <w:jc w:val="both"/>
              <w:rPr>
                <w:rFonts w:ascii="Times New Roman" w:hAnsi="Times New Roman" w:cs="Times New Roman"/>
                <w:sz w:val="24"/>
                <w:szCs w:val="24"/>
              </w:rPr>
            </w:pPr>
            <w:r w:rsidRPr="00C04352">
              <w:rPr>
                <w:rFonts w:ascii="Times New Roman" w:hAnsi="Times New Roman" w:cs="Times New Roman"/>
                <w:sz w:val="24"/>
                <w:szCs w:val="24"/>
              </w:rPr>
              <w:t xml:space="preserve">У навчальному процесі функціонують 6 лабораторій, зокрема, навчальні лабораторії </w:t>
            </w:r>
            <w:proofErr w:type="spellStart"/>
            <w:r w:rsidRPr="00C04352">
              <w:rPr>
                <w:rFonts w:ascii="Times New Roman" w:hAnsi="Times New Roman" w:cs="Times New Roman"/>
                <w:sz w:val="24"/>
                <w:szCs w:val="24"/>
              </w:rPr>
              <w:t>грід</w:t>
            </w:r>
            <w:proofErr w:type="spellEnd"/>
            <w:r w:rsidRPr="00C04352">
              <w:rPr>
                <w:rFonts w:ascii="Times New Roman" w:hAnsi="Times New Roman" w:cs="Times New Roman"/>
                <w:sz w:val="24"/>
                <w:szCs w:val="24"/>
              </w:rPr>
              <w:t>-технологій та хмарних обчислень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353); системної інтеграції комп’ютерних технологій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52); паралельних та розподілених обчислень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146); цифрових систем передавання даних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50); комп’ютерних мереж та бездротових технологій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127); проектування мікропроцесорних систем (</w:t>
            </w:r>
            <w:proofErr w:type="spellStart"/>
            <w:r w:rsidRPr="00C04352">
              <w:rPr>
                <w:rFonts w:ascii="Times New Roman" w:hAnsi="Times New Roman" w:cs="Times New Roman"/>
                <w:sz w:val="24"/>
                <w:szCs w:val="24"/>
              </w:rPr>
              <w:t>ауд</w:t>
            </w:r>
            <w:proofErr w:type="spellEnd"/>
            <w:r w:rsidRPr="00C04352">
              <w:rPr>
                <w:rFonts w:ascii="Times New Roman" w:hAnsi="Times New Roman" w:cs="Times New Roman"/>
                <w:sz w:val="24"/>
                <w:szCs w:val="24"/>
              </w:rPr>
              <w:t>. 50а).</w:t>
            </w:r>
          </w:p>
        </w:tc>
      </w:tr>
      <w:tr w:rsidR="00C04352" w:rsidRPr="00C04352" w:rsidTr="00C04352">
        <w:trPr>
          <w:trHeight w:val="983"/>
        </w:trPr>
        <w:tc>
          <w:tcPr>
            <w:tcW w:w="2662" w:type="dxa"/>
            <w:vAlign w:val="center"/>
          </w:tcPr>
          <w:p w:rsidR="00C04352" w:rsidRPr="00C04352" w:rsidRDefault="00C04352" w:rsidP="00572989">
            <w:pPr>
              <w:pStyle w:val="TableParagraph"/>
              <w:ind w:left="57"/>
              <w:jc w:val="both"/>
              <w:rPr>
                <w:sz w:val="24"/>
                <w:szCs w:val="24"/>
              </w:rPr>
            </w:pPr>
            <w:proofErr w:type="spellStart"/>
            <w:r w:rsidRPr="00C04352">
              <w:rPr>
                <w:sz w:val="24"/>
                <w:szCs w:val="24"/>
              </w:rPr>
              <w:lastRenderedPageBreak/>
              <w:t>Інформаційне</w:t>
            </w:r>
            <w:proofErr w:type="spellEnd"/>
            <w:r w:rsidRPr="00C04352">
              <w:rPr>
                <w:sz w:val="24"/>
                <w:szCs w:val="24"/>
              </w:rPr>
              <w:t xml:space="preserve"> та </w:t>
            </w:r>
            <w:proofErr w:type="spellStart"/>
            <w:r w:rsidRPr="00C04352">
              <w:rPr>
                <w:sz w:val="24"/>
                <w:szCs w:val="24"/>
              </w:rPr>
              <w:t>навчально</w:t>
            </w:r>
            <w:proofErr w:type="spellEnd"/>
            <w:r w:rsidRPr="00C04352">
              <w:rPr>
                <w:sz w:val="24"/>
                <w:szCs w:val="24"/>
              </w:rPr>
              <w:t xml:space="preserve">- </w:t>
            </w:r>
            <w:proofErr w:type="spellStart"/>
            <w:r w:rsidRPr="00C04352">
              <w:rPr>
                <w:sz w:val="24"/>
                <w:szCs w:val="24"/>
              </w:rPr>
              <w:t>методичне</w:t>
            </w:r>
            <w:proofErr w:type="spellEnd"/>
          </w:p>
          <w:p w:rsidR="00C04352" w:rsidRPr="00C04352" w:rsidRDefault="00C04352" w:rsidP="00572989">
            <w:pPr>
              <w:pStyle w:val="TableParagraph"/>
              <w:ind w:left="57"/>
              <w:jc w:val="both"/>
              <w:rPr>
                <w:b/>
                <w:sz w:val="24"/>
                <w:szCs w:val="24"/>
              </w:rPr>
            </w:pPr>
            <w:proofErr w:type="spellStart"/>
            <w:r w:rsidRPr="00C04352">
              <w:rPr>
                <w:sz w:val="24"/>
                <w:szCs w:val="24"/>
              </w:rPr>
              <w:t>забезпечення</w:t>
            </w:r>
            <w:proofErr w:type="spellEnd"/>
          </w:p>
        </w:tc>
        <w:tc>
          <w:tcPr>
            <w:tcW w:w="7259"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 xml:space="preserve">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w:t>
            </w:r>
            <w:proofErr w:type="spellStart"/>
            <w:r w:rsidRPr="00C04352">
              <w:rPr>
                <w:rFonts w:ascii="Times New Roman" w:hAnsi="Times New Roman" w:cs="Times New Roman"/>
                <w:sz w:val="24"/>
                <w:szCs w:val="24"/>
              </w:rPr>
              <w:t>Elsevier</w:t>
            </w:r>
            <w:proofErr w:type="spellEnd"/>
            <w:r w:rsidRPr="00C04352">
              <w:rPr>
                <w:rFonts w:ascii="Times New Roman" w:hAnsi="Times New Roman" w:cs="Times New Roman"/>
                <w:sz w:val="24"/>
                <w:szCs w:val="24"/>
              </w:rPr>
              <w:t xml:space="preserve"> (SCOPUS), </w:t>
            </w:r>
            <w:proofErr w:type="spellStart"/>
            <w:r w:rsidRPr="00C04352">
              <w:rPr>
                <w:rFonts w:ascii="Times New Roman" w:hAnsi="Times New Roman" w:cs="Times New Roman"/>
                <w:sz w:val="24"/>
                <w:szCs w:val="24"/>
              </w:rPr>
              <w:t>Clarivate</w:t>
            </w:r>
            <w:proofErr w:type="spellEnd"/>
            <w:r w:rsidRPr="00C04352">
              <w:rPr>
                <w:rFonts w:ascii="Times New Roman" w:hAnsi="Times New Roman" w:cs="Times New Roman"/>
                <w:sz w:val="24"/>
                <w:szCs w:val="24"/>
              </w:rPr>
              <w:t xml:space="preserve"> (</w:t>
            </w:r>
            <w:proofErr w:type="spellStart"/>
            <w:r w:rsidRPr="00C04352">
              <w:rPr>
                <w:rFonts w:ascii="Times New Roman" w:hAnsi="Times New Roman" w:cs="Times New Roman"/>
                <w:sz w:val="24"/>
                <w:szCs w:val="24"/>
              </w:rPr>
              <w:t>Web</w:t>
            </w:r>
            <w:proofErr w:type="spellEnd"/>
            <w:r w:rsidRPr="00C04352">
              <w:rPr>
                <w:rFonts w:ascii="Times New Roman" w:hAnsi="Times New Roman" w:cs="Times New Roman"/>
                <w:sz w:val="24"/>
                <w:szCs w:val="24"/>
              </w:rPr>
              <w:t xml:space="preserve"> </w:t>
            </w:r>
            <w:proofErr w:type="spellStart"/>
            <w:r w:rsidRPr="00C04352">
              <w:rPr>
                <w:rFonts w:ascii="Times New Roman" w:hAnsi="Times New Roman" w:cs="Times New Roman"/>
                <w:sz w:val="24"/>
                <w:szCs w:val="24"/>
              </w:rPr>
              <w:t>of</w:t>
            </w:r>
            <w:proofErr w:type="spellEnd"/>
            <w:r w:rsidRPr="00C04352">
              <w:rPr>
                <w:rFonts w:ascii="Times New Roman" w:hAnsi="Times New Roman" w:cs="Times New Roman"/>
                <w:sz w:val="24"/>
                <w:szCs w:val="24"/>
              </w:rPr>
              <w:t xml:space="preserve"> </w:t>
            </w:r>
            <w:proofErr w:type="spellStart"/>
            <w:r w:rsidRPr="00C04352">
              <w:rPr>
                <w:rFonts w:ascii="Times New Roman" w:hAnsi="Times New Roman" w:cs="Times New Roman"/>
                <w:sz w:val="24"/>
                <w:szCs w:val="24"/>
              </w:rPr>
              <w:t>Science</w:t>
            </w:r>
            <w:proofErr w:type="spellEnd"/>
            <w:r w:rsidRPr="00C04352">
              <w:rPr>
                <w:rFonts w:ascii="Times New Roman" w:hAnsi="Times New Roman" w:cs="Times New Roman"/>
                <w:sz w:val="24"/>
                <w:szCs w:val="24"/>
              </w:rPr>
              <w:t>)  (</w:t>
            </w:r>
            <w:proofErr w:type="spellStart"/>
            <w:r w:rsidRPr="00C04352">
              <w:rPr>
                <w:rFonts w:ascii="Times New Roman" w:hAnsi="Times New Roman" w:cs="Times New Roman"/>
                <w:sz w:val="24"/>
                <w:szCs w:val="24"/>
              </w:rPr>
              <w:t>http</w:t>
            </w:r>
            <w:proofErr w:type="spellEnd"/>
            <w:r w:rsidRPr="00C04352">
              <w:rPr>
                <w:rFonts w:ascii="Times New Roman" w:hAnsi="Times New Roman" w:cs="Times New Roman"/>
                <w:sz w:val="24"/>
                <w:szCs w:val="24"/>
                <w:lang w:val="en-US"/>
              </w:rPr>
              <w:t>s</w:t>
            </w:r>
            <w:r w:rsidRPr="00C04352">
              <w:rPr>
                <w:rFonts w:ascii="Times New Roman" w:hAnsi="Times New Roman" w:cs="Times New Roman"/>
                <w:sz w:val="24"/>
                <w:szCs w:val="24"/>
              </w:rPr>
              <w:t>://www.z</w:t>
            </w:r>
            <w:r w:rsidRPr="00C04352">
              <w:rPr>
                <w:rFonts w:ascii="Times New Roman" w:hAnsi="Times New Roman" w:cs="Times New Roman"/>
                <w:sz w:val="24"/>
                <w:szCs w:val="24"/>
                <w:lang w:val="en-US"/>
              </w:rPr>
              <w:t>p</w:t>
            </w:r>
            <w:r w:rsidRPr="00C04352">
              <w:rPr>
                <w:rFonts w:ascii="Times New Roman" w:hAnsi="Times New Roman" w:cs="Times New Roman"/>
                <w:sz w:val="24"/>
                <w:szCs w:val="24"/>
              </w:rPr>
              <w:t>.edu.ua/</w:t>
            </w:r>
            <w:proofErr w:type="spellStart"/>
            <w:r w:rsidRPr="00C04352">
              <w:rPr>
                <w:rFonts w:ascii="Times New Roman" w:hAnsi="Times New Roman" w:cs="Times New Roman"/>
                <w:sz w:val="24"/>
                <w:szCs w:val="24"/>
              </w:rPr>
              <w:t>naukova-biblioteka</w:t>
            </w:r>
            <w:proofErr w:type="spellEnd"/>
            <w:r w:rsidRPr="00C04352">
              <w:rPr>
                <w:rFonts w:ascii="Times New Roman" w:hAnsi="Times New Roman" w:cs="Times New Roman"/>
                <w:sz w:val="24"/>
                <w:szCs w:val="24"/>
              </w:rPr>
              <w:t>). За галуззю знань 12 Інформаційні технології бібліотечний фонд містить більше 2 тис назв видань, 9 періодичних видань.</w:t>
            </w:r>
          </w:p>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 xml:space="preserve">Університет має доступ до </w:t>
            </w:r>
            <w:proofErr w:type="spellStart"/>
            <w:r w:rsidRPr="00C04352">
              <w:rPr>
                <w:rFonts w:ascii="Times New Roman" w:hAnsi="Times New Roman" w:cs="Times New Roman"/>
                <w:sz w:val="24"/>
                <w:szCs w:val="24"/>
              </w:rPr>
              <w:t>волоконно</w:t>
            </w:r>
            <w:proofErr w:type="spellEnd"/>
            <w:r w:rsidRPr="00C04352">
              <w:rPr>
                <w:rFonts w:ascii="Times New Roman" w:hAnsi="Times New Roman" w:cs="Times New Roman"/>
                <w:sz w:val="24"/>
                <w:szCs w:val="24"/>
              </w:rPr>
              <w:t xml:space="preserve">-оптичної мережі «Уран», що забезпечує оперативний доступ до інформації, обмін нею, її розповсюдження, накопичення та обробку для проведення наукових досліджень, дистанційного навчання, використання методів </w:t>
            </w:r>
            <w:proofErr w:type="spellStart"/>
            <w:r w:rsidRPr="00C04352">
              <w:rPr>
                <w:rFonts w:ascii="Times New Roman" w:hAnsi="Times New Roman" w:cs="Times New Roman"/>
                <w:sz w:val="24"/>
                <w:szCs w:val="24"/>
              </w:rPr>
              <w:t>телематики</w:t>
            </w:r>
            <w:proofErr w:type="spellEnd"/>
            <w:r w:rsidRPr="00C04352">
              <w:rPr>
                <w:rFonts w:ascii="Times New Roman" w:hAnsi="Times New Roman" w:cs="Times New Roman"/>
                <w:sz w:val="24"/>
                <w:szCs w:val="24"/>
              </w:rPr>
              <w:t>, функціонування електронних бібліотек, віртуальних лабораторій, проведення телеконференцій, реалізації дистанційних методів моніторингу, тощо.</w:t>
            </w:r>
          </w:p>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Офіційний веб-сайт, на якому розміщена основна інформація про діяльність університету https://zp.edu.ua/.</w:t>
            </w:r>
          </w:p>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rsidR="00C04352" w:rsidRPr="00C04352" w:rsidRDefault="00C04352" w:rsidP="00572989">
            <w:pPr>
              <w:pStyle w:val="TableParagraph"/>
              <w:ind w:left="57"/>
              <w:jc w:val="both"/>
              <w:rPr>
                <w:color w:val="000000"/>
                <w:sz w:val="24"/>
                <w:szCs w:val="24"/>
              </w:rPr>
            </w:pPr>
            <w:r w:rsidRPr="00C04352">
              <w:rPr>
                <w:color w:val="000000"/>
                <w:sz w:val="24"/>
                <w:szCs w:val="24"/>
                <w:lang w:val="uk-UA"/>
              </w:rPr>
              <w:t xml:space="preserve">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проведення підсумкової атестації здобувачів вищої освіти. </w:t>
            </w:r>
            <w:r w:rsidRPr="00C04352">
              <w:rPr>
                <w:color w:val="000000"/>
                <w:sz w:val="24"/>
                <w:szCs w:val="24"/>
              </w:rPr>
              <w:t xml:space="preserve">Доступ до </w:t>
            </w:r>
            <w:proofErr w:type="spellStart"/>
            <w:r w:rsidRPr="00C04352">
              <w:rPr>
                <w:color w:val="000000"/>
                <w:sz w:val="24"/>
                <w:szCs w:val="24"/>
              </w:rPr>
              <w:t>навчально-методичних</w:t>
            </w:r>
            <w:proofErr w:type="spellEnd"/>
            <w:r w:rsidRPr="00C04352">
              <w:rPr>
                <w:color w:val="000000"/>
                <w:sz w:val="24"/>
                <w:szCs w:val="24"/>
              </w:rPr>
              <w:t xml:space="preserve"> </w:t>
            </w:r>
            <w:proofErr w:type="spellStart"/>
            <w:r w:rsidRPr="00C04352">
              <w:rPr>
                <w:color w:val="000000"/>
                <w:sz w:val="24"/>
                <w:szCs w:val="24"/>
              </w:rPr>
              <w:t>матеріалів</w:t>
            </w:r>
            <w:proofErr w:type="spellEnd"/>
            <w:r w:rsidRPr="00C04352">
              <w:rPr>
                <w:color w:val="000000"/>
                <w:sz w:val="24"/>
                <w:szCs w:val="24"/>
              </w:rPr>
              <w:t xml:space="preserve"> </w:t>
            </w:r>
            <w:proofErr w:type="spellStart"/>
            <w:r w:rsidRPr="00C04352">
              <w:rPr>
                <w:color w:val="000000"/>
                <w:sz w:val="24"/>
                <w:szCs w:val="24"/>
              </w:rPr>
              <w:t>здійснюється</w:t>
            </w:r>
            <w:proofErr w:type="spellEnd"/>
            <w:r w:rsidRPr="00C04352">
              <w:rPr>
                <w:color w:val="000000"/>
                <w:sz w:val="24"/>
                <w:szCs w:val="24"/>
              </w:rPr>
              <w:t xml:space="preserve"> через </w:t>
            </w:r>
            <w:proofErr w:type="spellStart"/>
            <w:r w:rsidRPr="00C04352">
              <w:rPr>
                <w:color w:val="000000"/>
                <w:sz w:val="24"/>
                <w:szCs w:val="24"/>
              </w:rPr>
              <w:t>загально</w:t>
            </w:r>
            <w:proofErr w:type="spellEnd"/>
            <w:r w:rsidRPr="00C04352">
              <w:rPr>
                <w:color w:val="000000"/>
                <w:sz w:val="24"/>
                <w:szCs w:val="24"/>
              </w:rPr>
              <w:t xml:space="preserve"> </w:t>
            </w:r>
            <w:proofErr w:type="spellStart"/>
            <w:r w:rsidRPr="00C04352">
              <w:rPr>
                <w:color w:val="000000"/>
                <w:sz w:val="24"/>
                <w:szCs w:val="24"/>
              </w:rPr>
              <w:t>університетську</w:t>
            </w:r>
            <w:proofErr w:type="spellEnd"/>
            <w:r w:rsidRPr="00C04352">
              <w:rPr>
                <w:color w:val="000000"/>
                <w:sz w:val="24"/>
                <w:szCs w:val="24"/>
              </w:rPr>
              <w:t xml:space="preserve">, </w:t>
            </w:r>
            <w:proofErr w:type="spellStart"/>
            <w:r w:rsidRPr="00C04352">
              <w:rPr>
                <w:color w:val="000000"/>
                <w:sz w:val="24"/>
                <w:szCs w:val="24"/>
              </w:rPr>
              <w:t>централізовану</w:t>
            </w:r>
            <w:proofErr w:type="spellEnd"/>
            <w:r w:rsidRPr="00C04352">
              <w:rPr>
                <w:color w:val="000000"/>
                <w:sz w:val="24"/>
                <w:szCs w:val="24"/>
              </w:rPr>
              <w:t xml:space="preserve"> платформу moodle.zp.edu.ua. </w:t>
            </w:r>
          </w:p>
          <w:p w:rsidR="00C04352" w:rsidRPr="00C04352" w:rsidRDefault="00C04352" w:rsidP="00572989">
            <w:pPr>
              <w:pStyle w:val="TableParagraph"/>
              <w:ind w:left="57"/>
              <w:jc w:val="both"/>
              <w:rPr>
                <w:sz w:val="24"/>
                <w:szCs w:val="24"/>
              </w:rPr>
            </w:pPr>
            <w:proofErr w:type="spellStart"/>
            <w:r w:rsidRPr="00C04352">
              <w:rPr>
                <w:sz w:val="24"/>
                <w:szCs w:val="24"/>
              </w:rPr>
              <w:t>Офіційний</w:t>
            </w:r>
            <w:proofErr w:type="spellEnd"/>
            <w:r w:rsidRPr="00C04352">
              <w:rPr>
                <w:sz w:val="24"/>
                <w:szCs w:val="24"/>
              </w:rPr>
              <w:t xml:space="preserve"> веб-сайт </w:t>
            </w:r>
            <w:proofErr w:type="spellStart"/>
            <w:r w:rsidRPr="00C04352">
              <w:rPr>
                <w:sz w:val="24"/>
                <w:szCs w:val="24"/>
              </w:rPr>
              <w:t>кафедри</w:t>
            </w:r>
            <w:proofErr w:type="spellEnd"/>
            <w:r w:rsidRPr="00C04352">
              <w:rPr>
                <w:sz w:val="24"/>
                <w:szCs w:val="24"/>
              </w:rPr>
              <w:t xml:space="preserve"> http://csn.zntu.edu.ua </w:t>
            </w:r>
            <w:proofErr w:type="spellStart"/>
            <w:r w:rsidRPr="00C04352">
              <w:rPr>
                <w:sz w:val="24"/>
                <w:szCs w:val="24"/>
              </w:rPr>
              <w:t>містить</w:t>
            </w:r>
            <w:proofErr w:type="spellEnd"/>
            <w:r w:rsidRPr="00C04352">
              <w:rPr>
                <w:sz w:val="24"/>
                <w:szCs w:val="24"/>
              </w:rPr>
              <w:t xml:space="preserve"> </w:t>
            </w:r>
            <w:proofErr w:type="spellStart"/>
            <w:r w:rsidRPr="00C04352">
              <w:rPr>
                <w:sz w:val="24"/>
                <w:szCs w:val="24"/>
              </w:rPr>
              <w:t>інформацію</w:t>
            </w:r>
            <w:proofErr w:type="spellEnd"/>
            <w:r w:rsidRPr="00C04352">
              <w:rPr>
                <w:sz w:val="24"/>
                <w:szCs w:val="24"/>
              </w:rPr>
              <w:t xml:space="preserve"> про </w:t>
            </w:r>
            <w:proofErr w:type="spellStart"/>
            <w:r w:rsidRPr="00C04352">
              <w:rPr>
                <w:sz w:val="24"/>
                <w:szCs w:val="24"/>
              </w:rPr>
              <w:t>освітні</w:t>
            </w:r>
            <w:proofErr w:type="spellEnd"/>
            <w:r w:rsidRPr="00C04352">
              <w:rPr>
                <w:sz w:val="24"/>
                <w:szCs w:val="24"/>
              </w:rPr>
              <w:t xml:space="preserve"> </w:t>
            </w:r>
            <w:proofErr w:type="spellStart"/>
            <w:r w:rsidRPr="00C04352">
              <w:rPr>
                <w:sz w:val="24"/>
                <w:szCs w:val="24"/>
              </w:rPr>
              <w:t>програми</w:t>
            </w:r>
            <w:proofErr w:type="spellEnd"/>
            <w:r w:rsidRPr="00C04352">
              <w:rPr>
                <w:sz w:val="24"/>
                <w:szCs w:val="24"/>
              </w:rPr>
              <w:t xml:space="preserve">, </w:t>
            </w:r>
            <w:proofErr w:type="spellStart"/>
            <w:r w:rsidRPr="00C04352">
              <w:rPr>
                <w:sz w:val="24"/>
                <w:szCs w:val="24"/>
              </w:rPr>
              <w:t>навчальну</w:t>
            </w:r>
            <w:proofErr w:type="spellEnd"/>
            <w:r w:rsidRPr="00C04352">
              <w:rPr>
                <w:sz w:val="24"/>
                <w:szCs w:val="24"/>
              </w:rPr>
              <w:t xml:space="preserve">, </w:t>
            </w:r>
            <w:proofErr w:type="spellStart"/>
            <w:r w:rsidRPr="00C04352">
              <w:rPr>
                <w:sz w:val="24"/>
                <w:szCs w:val="24"/>
              </w:rPr>
              <w:t>наукову</w:t>
            </w:r>
            <w:proofErr w:type="spellEnd"/>
            <w:r w:rsidRPr="00C04352">
              <w:rPr>
                <w:sz w:val="24"/>
                <w:szCs w:val="24"/>
              </w:rPr>
              <w:t xml:space="preserve"> і </w:t>
            </w:r>
            <w:proofErr w:type="spellStart"/>
            <w:r w:rsidRPr="00C04352">
              <w:rPr>
                <w:sz w:val="24"/>
                <w:szCs w:val="24"/>
              </w:rPr>
              <w:t>виховну</w:t>
            </w:r>
            <w:proofErr w:type="spellEnd"/>
            <w:r w:rsidRPr="00C04352">
              <w:rPr>
                <w:sz w:val="24"/>
                <w:szCs w:val="24"/>
              </w:rPr>
              <w:t xml:space="preserve"> </w:t>
            </w:r>
            <w:proofErr w:type="spellStart"/>
            <w:r w:rsidRPr="00C04352">
              <w:rPr>
                <w:sz w:val="24"/>
                <w:szCs w:val="24"/>
              </w:rPr>
              <w:t>діяльність</w:t>
            </w:r>
            <w:proofErr w:type="spellEnd"/>
            <w:r w:rsidRPr="00C04352">
              <w:rPr>
                <w:sz w:val="24"/>
                <w:szCs w:val="24"/>
              </w:rPr>
              <w:t xml:space="preserve">, </w:t>
            </w:r>
            <w:proofErr w:type="spellStart"/>
            <w:r w:rsidRPr="00C04352">
              <w:rPr>
                <w:sz w:val="24"/>
                <w:szCs w:val="24"/>
              </w:rPr>
              <w:t>структурні</w:t>
            </w:r>
            <w:proofErr w:type="spellEnd"/>
            <w:r w:rsidRPr="00C04352">
              <w:rPr>
                <w:sz w:val="24"/>
                <w:szCs w:val="24"/>
              </w:rPr>
              <w:t xml:space="preserve"> </w:t>
            </w:r>
            <w:proofErr w:type="spellStart"/>
            <w:r w:rsidRPr="00C04352">
              <w:rPr>
                <w:sz w:val="24"/>
                <w:szCs w:val="24"/>
              </w:rPr>
              <w:t>підрозділи</w:t>
            </w:r>
            <w:proofErr w:type="spellEnd"/>
            <w:r w:rsidRPr="00C04352">
              <w:rPr>
                <w:sz w:val="24"/>
                <w:szCs w:val="24"/>
              </w:rPr>
              <w:t xml:space="preserve">, правила </w:t>
            </w:r>
            <w:proofErr w:type="spellStart"/>
            <w:r w:rsidRPr="00C04352">
              <w:rPr>
                <w:sz w:val="24"/>
                <w:szCs w:val="24"/>
              </w:rPr>
              <w:t>прийому</w:t>
            </w:r>
            <w:proofErr w:type="spellEnd"/>
            <w:r w:rsidRPr="00C04352">
              <w:rPr>
                <w:sz w:val="24"/>
                <w:szCs w:val="24"/>
              </w:rPr>
              <w:t xml:space="preserve">, </w:t>
            </w:r>
            <w:proofErr w:type="spellStart"/>
            <w:r w:rsidRPr="00C04352">
              <w:rPr>
                <w:sz w:val="24"/>
                <w:szCs w:val="24"/>
              </w:rPr>
              <w:t>контакти</w:t>
            </w:r>
            <w:proofErr w:type="spellEnd"/>
            <w:r w:rsidRPr="00C04352">
              <w:rPr>
                <w:sz w:val="24"/>
                <w:szCs w:val="24"/>
              </w:rPr>
              <w:t xml:space="preserve">. </w:t>
            </w:r>
            <w:proofErr w:type="spellStart"/>
            <w:r w:rsidRPr="00C04352">
              <w:rPr>
                <w:sz w:val="24"/>
                <w:szCs w:val="24"/>
              </w:rPr>
              <w:t>Всі</w:t>
            </w:r>
            <w:proofErr w:type="spellEnd"/>
            <w:r w:rsidRPr="00C04352">
              <w:rPr>
                <w:sz w:val="24"/>
                <w:szCs w:val="24"/>
              </w:rPr>
              <w:t xml:space="preserve"> </w:t>
            </w:r>
            <w:proofErr w:type="spellStart"/>
            <w:r w:rsidRPr="00C04352">
              <w:rPr>
                <w:sz w:val="24"/>
                <w:szCs w:val="24"/>
              </w:rPr>
              <w:t>зареєстровані</w:t>
            </w:r>
            <w:proofErr w:type="spellEnd"/>
            <w:r w:rsidRPr="00C04352">
              <w:rPr>
                <w:sz w:val="24"/>
                <w:szCs w:val="24"/>
              </w:rPr>
              <w:t xml:space="preserve"> в </w:t>
            </w:r>
            <w:proofErr w:type="spellStart"/>
            <w:r w:rsidRPr="00C04352">
              <w:rPr>
                <w:sz w:val="24"/>
                <w:szCs w:val="24"/>
              </w:rPr>
              <w:t>університеті</w:t>
            </w:r>
            <w:proofErr w:type="spellEnd"/>
            <w:r w:rsidRPr="00C04352">
              <w:rPr>
                <w:sz w:val="24"/>
                <w:szCs w:val="24"/>
              </w:rPr>
              <w:t xml:space="preserve"> </w:t>
            </w:r>
            <w:proofErr w:type="spellStart"/>
            <w:r w:rsidRPr="00C04352">
              <w:rPr>
                <w:sz w:val="24"/>
                <w:szCs w:val="24"/>
              </w:rPr>
              <w:t>користувачі</w:t>
            </w:r>
            <w:proofErr w:type="spellEnd"/>
            <w:r w:rsidRPr="00C04352">
              <w:rPr>
                <w:sz w:val="24"/>
                <w:szCs w:val="24"/>
              </w:rPr>
              <w:t xml:space="preserve"> </w:t>
            </w:r>
            <w:proofErr w:type="spellStart"/>
            <w:r w:rsidRPr="00C04352">
              <w:rPr>
                <w:sz w:val="24"/>
                <w:szCs w:val="24"/>
              </w:rPr>
              <w:t>мають</w:t>
            </w:r>
            <w:proofErr w:type="spellEnd"/>
            <w:r w:rsidRPr="00C04352">
              <w:rPr>
                <w:sz w:val="24"/>
                <w:szCs w:val="24"/>
              </w:rPr>
              <w:t xml:space="preserve"> доступ до </w:t>
            </w:r>
            <w:proofErr w:type="spellStart"/>
            <w:r w:rsidRPr="00C04352">
              <w:rPr>
                <w:sz w:val="24"/>
                <w:szCs w:val="24"/>
              </w:rPr>
              <w:t>мережі</w:t>
            </w:r>
            <w:proofErr w:type="spellEnd"/>
            <w:r w:rsidRPr="00C04352">
              <w:rPr>
                <w:sz w:val="24"/>
                <w:szCs w:val="24"/>
              </w:rPr>
              <w:t xml:space="preserve"> </w:t>
            </w:r>
            <w:proofErr w:type="spellStart"/>
            <w:r w:rsidRPr="00C04352">
              <w:rPr>
                <w:sz w:val="24"/>
                <w:szCs w:val="24"/>
              </w:rPr>
              <w:t>Інтернет</w:t>
            </w:r>
            <w:proofErr w:type="spellEnd"/>
            <w:r w:rsidRPr="00C04352">
              <w:rPr>
                <w:sz w:val="24"/>
                <w:szCs w:val="24"/>
              </w:rPr>
              <w:t>.</w:t>
            </w:r>
          </w:p>
          <w:p w:rsidR="00C04352" w:rsidRPr="00C04352" w:rsidRDefault="00C04352" w:rsidP="00572989">
            <w:pPr>
              <w:pStyle w:val="TableParagraph"/>
              <w:ind w:left="57"/>
              <w:jc w:val="both"/>
              <w:rPr>
                <w:sz w:val="24"/>
                <w:szCs w:val="24"/>
              </w:rPr>
            </w:pPr>
            <w:proofErr w:type="spellStart"/>
            <w:r w:rsidRPr="00C04352">
              <w:rPr>
                <w:sz w:val="24"/>
                <w:szCs w:val="24"/>
              </w:rPr>
              <w:t>Матеріали</w:t>
            </w:r>
            <w:proofErr w:type="spellEnd"/>
            <w:r w:rsidRPr="00C04352">
              <w:rPr>
                <w:sz w:val="24"/>
                <w:szCs w:val="24"/>
              </w:rPr>
              <w:t xml:space="preserve"> </w:t>
            </w:r>
            <w:proofErr w:type="spellStart"/>
            <w:r w:rsidRPr="00C04352">
              <w:rPr>
                <w:sz w:val="24"/>
                <w:szCs w:val="24"/>
              </w:rPr>
              <w:t>навчально</w:t>
            </w:r>
            <w:proofErr w:type="spellEnd"/>
            <w:r w:rsidRPr="00C04352">
              <w:rPr>
                <w:sz w:val="24"/>
                <w:szCs w:val="24"/>
              </w:rPr>
              <w:t xml:space="preserve">-методичного </w:t>
            </w:r>
            <w:proofErr w:type="spellStart"/>
            <w:r w:rsidRPr="00C04352">
              <w:rPr>
                <w:sz w:val="24"/>
                <w:szCs w:val="24"/>
              </w:rPr>
              <w:t>забезпечення</w:t>
            </w:r>
            <w:proofErr w:type="spellEnd"/>
            <w:r w:rsidRPr="00C04352">
              <w:rPr>
                <w:sz w:val="24"/>
                <w:szCs w:val="24"/>
              </w:rPr>
              <w:t xml:space="preserve"> </w:t>
            </w:r>
            <w:proofErr w:type="spellStart"/>
            <w:r w:rsidRPr="00C04352">
              <w:rPr>
                <w:sz w:val="24"/>
                <w:szCs w:val="24"/>
              </w:rPr>
              <w:t>освітньо</w:t>
            </w:r>
            <w:proofErr w:type="spellEnd"/>
            <w:r w:rsidRPr="00C04352">
              <w:rPr>
                <w:sz w:val="24"/>
                <w:szCs w:val="24"/>
              </w:rPr>
              <w:t xml:space="preserve">- </w:t>
            </w:r>
            <w:proofErr w:type="spellStart"/>
            <w:r w:rsidRPr="00C04352">
              <w:rPr>
                <w:sz w:val="24"/>
                <w:szCs w:val="24"/>
              </w:rPr>
              <w:t>професійної</w:t>
            </w:r>
            <w:proofErr w:type="spellEnd"/>
            <w:r w:rsidRPr="00C04352">
              <w:rPr>
                <w:sz w:val="24"/>
                <w:szCs w:val="24"/>
              </w:rPr>
              <w:t xml:space="preserve"> </w:t>
            </w:r>
            <w:proofErr w:type="spellStart"/>
            <w:r w:rsidRPr="00C04352">
              <w:rPr>
                <w:sz w:val="24"/>
                <w:szCs w:val="24"/>
              </w:rPr>
              <w:t>програми</w:t>
            </w:r>
            <w:proofErr w:type="spellEnd"/>
            <w:r w:rsidRPr="00C04352">
              <w:rPr>
                <w:sz w:val="24"/>
                <w:szCs w:val="24"/>
              </w:rPr>
              <w:t xml:space="preserve"> </w:t>
            </w:r>
            <w:proofErr w:type="spellStart"/>
            <w:r w:rsidRPr="00C04352">
              <w:rPr>
                <w:sz w:val="24"/>
                <w:szCs w:val="24"/>
              </w:rPr>
              <w:t>викладені</w:t>
            </w:r>
            <w:proofErr w:type="spellEnd"/>
            <w:r w:rsidRPr="00C04352">
              <w:rPr>
                <w:sz w:val="24"/>
                <w:szCs w:val="24"/>
              </w:rPr>
              <w:t xml:space="preserve"> у </w:t>
            </w:r>
            <w:proofErr w:type="spellStart"/>
            <w:r w:rsidRPr="00C04352">
              <w:rPr>
                <w:sz w:val="24"/>
                <w:szCs w:val="24"/>
              </w:rPr>
              <w:t>Електронний</w:t>
            </w:r>
            <w:proofErr w:type="spellEnd"/>
            <w:r w:rsidRPr="00C04352">
              <w:rPr>
                <w:sz w:val="24"/>
                <w:szCs w:val="24"/>
              </w:rPr>
              <w:t xml:space="preserve"> </w:t>
            </w:r>
            <w:proofErr w:type="spellStart"/>
            <w:r w:rsidRPr="00C04352">
              <w:rPr>
                <w:sz w:val="24"/>
                <w:szCs w:val="24"/>
              </w:rPr>
              <w:t>Інституційний</w:t>
            </w:r>
            <w:proofErr w:type="spellEnd"/>
            <w:r w:rsidRPr="00C04352">
              <w:rPr>
                <w:sz w:val="24"/>
                <w:szCs w:val="24"/>
              </w:rPr>
              <w:t xml:space="preserve"> </w:t>
            </w:r>
            <w:proofErr w:type="spellStart"/>
            <w:r w:rsidRPr="00C04352">
              <w:rPr>
                <w:sz w:val="24"/>
                <w:szCs w:val="24"/>
              </w:rPr>
              <w:t>репозитарій</w:t>
            </w:r>
            <w:proofErr w:type="spellEnd"/>
            <w:r w:rsidRPr="00C04352">
              <w:rPr>
                <w:sz w:val="24"/>
                <w:szCs w:val="24"/>
              </w:rPr>
              <w:t xml:space="preserve"> </w:t>
            </w:r>
            <w:proofErr w:type="spellStart"/>
            <w:r w:rsidRPr="00C04352">
              <w:rPr>
                <w:sz w:val="24"/>
                <w:szCs w:val="24"/>
              </w:rPr>
              <w:t>Національного</w:t>
            </w:r>
            <w:proofErr w:type="spellEnd"/>
            <w:r w:rsidRPr="00C04352">
              <w:rPr>
                <w:sz w:val="24"/>
                <w:szCs w:val="24"/>
              </w:rPr>
              <w:t xml:space="preserve"> </w:t>
            </w:r>
            <w:proofErr w:type="spellStart"/>
            <w:r w:rsidRPr="00C04352">
              <w:rPr>
                <w:sz w:val="24"/>
                <w:szCs w:val="24"/>
              </w:rPr>
              <w:t>університету</w:t>
            </w:r>
            <w:proofErr w:type="spellEnd"/>
            <w:r w:rsidRPr="00C04352">
              <w:rPr>
                <w:sz w:val="24"/>
                <w:szCs w:val="24"/>
              </w:rPr>
              <w:t xml:space="preserve"> «</w:t>
            </w:r>
            <w:proofErr w:type="spellStart"/>
            <w:r w:rsidRPr="00C04352">
              <w:rPr>
                <w:sz w:val="24"/>
                <w:szCs w:val="24"/>
              </w:rPr>
              <w:t>Запорізька</w:t>
            </w:r>
            <w:proofErr w:type="spellEnd"/>
            <w:r w:rsidRPr="00C04352">
              <w:rPr>
                <w:sz w:val="24"/>
                <w:szCs w:val="24"/>
              </w:rPr>
              <w:t xml:space="preserve"> </w:t>
            </w:r>
            <w:proofErr w:type="spellStart"/>
            <w:r w:rsidRPr="00C04352">
              <w:rPr>
                <w:sz w:val="24"/>
                <w:szCs w:val="24"/>
              </w:rPr>
              <w:t>політехніка</w:t>
            </w:r>
            <w:proofErr w:type="spellEnd"/>
            <w:r w:rsidRPr="00C04352">
              <w:rPr>
                <w:sz w:val="24"/>
                <w:szCs w:val="24"/>
              </w:rPr>
              <w:t>» http://eir.zntu.edu.ua/</w:t>
            </w:r>
          </w:p>
        </w:tc>
      </w:tr>
      <w:tr w:rsidR="00C04352" w:rsidRPr="00C04352" w:rsidTr="001F4AF7">
        <w:trPr>
          <w:trHeight w:val="521"/>
        </w:trPr>
        <w:tc>
          <w:tcPr>
            <w:tcW w:w="9921" w:type="dxa"/>
            <w:gridSpan w:val="2"/>
            <w:vAlign w:val="center"/>
          </w:tcPr>
          <w:p w:rsidR="00C04352" w:rsidRPr="00C04352" w:rsidRDefault="00C04352" w:rsidP="00663B30">
            <w:pPr>
              <w:pStyle w:val="TableParagraph"/>
              <w:pBdr>
                <w:top w:val="nil"/>
                <w:left w:val="nil"/>
                <w:bottom w:val="nil"/>
                <w:right w:val="nil"/>
                <w:between w:val="nil"/>
              </w:pBdr>
              <w:ind w:left="57"/>
              <w:jc w:val="center"/>
              <w:rPr>
                <w:color w:val="000000"/>
                <w:sz w:val="24"/>
                <w:szCs w:val="24"/>
              </w:rPr>
            </w:pPr>
            <w:r w:rsidRPr="00663B30">
              <w:rPr>
                <w:b/>
                <w:sz w:val="24"/>
                <w:szCs w:val="24"/>
              </w:rPr>
              <w:t xml:space="preserve">9- </w:t>
            </w:r>
            <w:proofErr w:type="spellStart"/>
            <w:r w:rsidRPr="00663B30">
              <w:rPr>
                <w:b/>
                <w:sz w:val="24"/>
                <w:szCs w:val="24"/>
              </w:rPr>
              <w:t>Академічна</w:t>
            </w:r>
            <w:proofErr w:type="spellEnd"/>
            <w:r w:rsidRPr="00663B30">
              <w:rPr>
                <w:b/>
                <w:sz w:val="24"/>
                <w:szCs w:val="24"/>
              </w:rPr>
              <w:t xml:space="preserve"> </w:t>
            </w:r>
            <w:proofErr w:type="spellStart"/>
            <w:r w:rsidRPr="00663B30">
              <w:rPr>
                <w:b/>
                <w:sz w:val="24"/>
                <w:szCs w:val="24"/>
              </w:rPr>
              <w:t>мобільність</w:t>
            </w:r>
            <w:proofErr w:type="spellEnd"/>
          </w:p>
        </w:tc>
      </w:tr>
      <w:tr w:rsidR="00C04352" w:rsidRPr="00C04352" w:rsidTr="00C04352">
        <w:trPr>
          <w:trHeight w:val="1975"/>
        </w:trPr>
        <w:tc>
          <w:tcPr>
            <w:tcW w:w="2662"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Національна кредитна мобільність</w:t>
            </w:r>
          </w:p>
        </w:tc>
        <w:tc>
          <w:tcPr>
            <w:tcW w:w="7259"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(https://zp.edu.ua/uploads/dept_nm/Polozhennia_pro_akademichnu_mobilnist.pdf).</w:t>
            </w:r>
          </w:p>
        </w:tc>
      </w:tr>
      <w:tr w:rsidR="00C04352" w:rsidRPr="00C04352" w:rsidTr="00C04352">
        <w:trPr>
          <w:trHeight w:val="2112"/>
        </w:trPr>
        <w:tc>
          <w:tcPr>
            <w:tcW w:w="2662"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Міжнародна кредитна мобільність</w:t>
            </w:r>
          </w:p>
        </w:tc>
        <w:tc>
          <w:tcPr>
            <w:tcW w:w="7259"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(https://zp.edu.ua /</w:t>
            </w:r>
            <w:proofErr w:type="spellStart"/>
            <w:r w:rsidRPr="00C04352">
              <w:rPr>
                <w:rFonts w:ascii="Times New Roman" w:hAnsi="Times New Roman" w:cs="Times New Roman"/>
                <w:sz w:val="24"/>
                <w:szCs w:val="24"/>
              </w:rPr>
              <w:t>uploads</w:t>
            </w:r>
            <w:proofErr w:type="spellEnd"/>
            <w:r w:rsidRPr="00C04352">
              <w:rPr>
                <w:rFonts w:ascii="Times New Roman" w:hAnsi="Times New Roman" w:cs="Times New Roman"/>
                <w:sz w:val="24"/>
                <w:szCs w:val="24"/>
              </w:rPr>
              <w:t>/</w:t>
            </w:r>
            <w:proofErr w:type="spellStart"/>
            <w:r w:rsidRPr="00C04352">
              <w:rPr>
                <w:rFonts w:ascii="Times New Roman" w:hAnsi="Times New Roman" w:cs="Times New Roman"/>
                <w:sz w:val="24"/>
                <w:szCs w:val="24"/>
              </w:rPr>
              <w:t>dept_nm</w:t>
            </w:r>
            <w:proofErr w:type="spellEnd"/>
            <w:r w:rsidRPr="00C04352">
              <w:rPr>
                <w:rFonts w:ascii="Times New Roman" w:hAnsi="Times New Roman" w:cs="Times New Roman"/>
                <w:sz w:val="24"/>
                <w:szCs w:val="24"/>
              </w:rPr>
              <w:t>/</w:t>
            </w:r>
            <w:proofErr w:type="spellStart"/>
            <w:r w:rsidRPr="00C04352">
              <w:rPr>
                <w:rFonts w:ascii="Times New Roman" w:hAnsi="Times New Roman" w:cs="Times New Roman"/>
                <w:sz w:val="24"/>
                <w:szCs w:val="24"/>
              </w:rPr>
              <w:t>Polozhennia_pro_akademichnu_mobilnist</w:t>
            </w:r>
            <w:proofErr w:type="spellEnd"/>
            <w:r w:rsidRPr="00C04352">
              <w:rPr>
                <w:rFonts w:ascii="Times New Roman" w:hAnsi="Times New Roman" w:cs="Times New Roman"/>
                <w:sz w:val="24"/>
                <w:szCs w:val="24"/>
              </w:rPr>
              <w:t>.</w:t>
            </w:r>
            <w:r w:rsidRPr="00C04352">
              <w:rPr>
                <w:rFonts w:ascii="Times New Roman" w:hAnsi="Times New Roman" w:cs="Times New Roman"/>
                <w:sz w:val="24"/>
                <w:szCs w:val="24"/>
              </w:rPr>
              <w:br/>
            </w:r>
            <w:proofErr w:type="spellStart"/>
            <w:r w:rsidRPr="00C04352">
              <w:rPr>
                <w:rFonts w:ascii="Times New Roman" w:hAnsi="Times New Roman" w:cs="Times New Roman"/>
                <w:sz w:val="24"/>
                <w:szCs w:val="24"/>
              </w:rPr>
              <w:t>pdf</w:t>
            </w:r>
            <w:proofErr w:type="spellEnd"/>
            <w:r w:rsidRPr="00C04352">
              <w:rPr>
                <w:rFonts w:ascii="Times New Roman" w:hAnsi="Times New Roman" w:cs="Times New Roman"/>
                <w:sz w:val="24"/>
                <w:szCs w:val="24"/>
              </w:rPr>
              <w:t>), а також договорами про міжнародну кредитну мобільність Національного університету «Запорізька політехніка».</w:t>
            </w:r>
          </w:p>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 xml:space="preserve">Студенти мають можливість брати участь у міжнародній академічній мобільності програм </w:t>
            </w:r>
            <w:proofErr w:type="spellStart"/>
            <w:r w:rsidRPr="00C04352">
              <w:rPr>
                <w:rFonts w:ascii="Times New Roman" w:hAnsi="Times New Roman" w:cs="Times New Roman"/>
                <w:sz w:val="24"/>
                <w:szCs w:val="24"/>
              </w:rPr>
              <w:t>Erasmus</w:t>
            </w:r>
            <w:proofErr w:type="spellEnd"/>
            <w:r w:rsidRPr="00C04352">
              <w:rPr>
                <w:rFonts w:ascii="Times New Roman" w:hAnsi="Times New Roman" w:cs="Times New Roman"/>
                <w:sz w:val="24"/>
                <w:szCs w:val="24"/>
              </w:rPr>
              <w:t>+ та DAAD у провідних університетах Європейського Союзу.</w:t>
            </w:r>
          </w:p>
        </w:tc>
      </w:tr>
      <w:tr w:rsidR="00C04352" w:rsidRPr="00C04352" w:rsidTr="00C04352">
        <w:trPr>
          <w:trHeight w:val="1657"/>
        </w:trPr>
        <w:tc>
          <w:tcPr>
            <w:tcW w:w="2662"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lastRenderedPageBreak/>
              <w:t>Навчання іноземних здобувачів вищої освіти</w:t>
            </w:r>
          </w:p>
        </w:tc>
        <w:tc>
          <w:tcPr>
            <w:tcW w:w="7259" w:type="dxa"/>
          </w:tcPr>
          <w:p w:rsidR="00C04352" w:rsidRPr="00C04352" w:rsidRDefault="00C04352" w:rsidP="00572989">
            <w:pPr>
              <w:pBdr>
                <w:top w:val="nil"/>
                <w:left w:val="nil"/>
                <w:bottom w:val="nil"/>
                <w:right w:val="nil"/>
                <w:between w:val="nil"/>
              </w:pBdr>
              <w:ind w:left="57"/>
              <w:jc w:val="both"/>
              <w:rPr>
                <w:rFonts w:ascii="Times New Roman" w:hAnsi="Times New Roman" w:cs="Times New Roman"/>
                <w:sz w:val="24"/>
                <w:szCs w:val="24"/>
              </w:rPr>
            </w:pPr>
            <w:r w:rsidRPr="00C04352">
              <w:rPr>
                <w:rFonts w:ascii="Times New Roman" w:hAnsi="Times New Roman" w:cs="Times New Roman"/>
                <w:sz w:val="24"/>
                <w:szCs w:val="24"/>
              </w:rPr>
              <w:t>Регламентовано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w:t>
            </w:r>
            <w:r w:rsidRPr="00C04352">
              <w:rPr>
                <w:rFonts w:ascii="Times New Roman" w:hAnsi="Times New Roman" w:cs="Times New Roman"/>
                <w:sz w:val="24"/>
                <w:szCs w:val="24"/>
                <w:lang w:val="ru-RU"/>
              </w:rPr>
              <w:t>_</w:t>
            </w:r>
            <w:proofErr w:type="spellStart"/>
            <w:r w:rsidRPr="00C04352">
              <w:rPr>
                <w:rFonts w:ascii="Times New Roman" w:hAnsi="Times New Roman" w:cs="Times New Roman"/>
                <w:sz w:val="24"/>
                <w:szCs w:val="24"/>
              </w:rPr>
              <w:t>inter</w:t>
            </w:r>
            <w:proofErr w:type="spellEnd"/>
            <w:r w:rsidRPr="00C04352">
              <w:rPr>
                <w:rFonts w:ascii="Times New Roman" w:hAnsi="Times New Roman" w:cs="Times New Roman"/>
                <w:sz w:val="24"/>
                <w:szCs w:val="24"/>
              </w:rPr>
              <w:t>/pol_pro_org_naboru_ta_navch_inozemtsiv.pdf)</w:t>
            </w:r>
          </w:p>
        </w:tc>
      </w:tr>
    </w:tbl>
    <w:p w:rsidR="003A0A71" w:rsidRPr="003A0A71" w:rsidRDefault="003A0A71" w:rsidP="003A0A71">
      <w:pPr>
        <w:autoSpaceDE w:val="0"/>
        <w:autoSpaceDN w:val="0"/>
        <w:adjustRightInd w:val="0"/>
        <w:spacing w:line="24" w:lineRule="atLeast"/>
        <w:ind w:firstLine="709"/>
        <w:jc w:val="both"/>
        <w:rPr>
          <w:rFonts w:ascii="Times New Roman" w:hAnsi="Times New Roman" w:cs="Times New Roman"/>
          <w:sz w:val="28"/>
          <w:szCs w:val="28"/>
        </w:rPr>
      </w:pPr>
    </w:p>
    <w:bookmarkEnd w:id="3"/>
    <w:p w:rsidR="00BB1E6E" w:rsidRPr="003A0A71" w:rsidRDefault="00BB1E6E">
      <w:pPr>
        <w:widowControl/>
        <w:rPr>
          <w:rFonts w:ascii="Times New Roman" w:eastAsia="Calibri" w:hAnsi="Times New Roman" w:cs="Times New Roman"/>
          <w:b/>
          <w:color w:val="auto"/>
          <w:sz w:val="28"/>
          <w:szCs w:val="28"/>
        </w:rPr>
      </w:pPr>
      <w:r w:rsidRPr="003A0A71">
        <w:rPr>
          <w:rFonts w:ascii="Times New Roman" w:hAnsi="Times New Roman" w:cs="Times New Roman"/>
          <w:sz w:val="28"/>
          <w:szCs w:val="28"/>
        </w:rPr>
        <w:br w:type="page"/>
      </w:r>
    </w:p>
    <w:p w:rsidR="00BB1E6E" w:rsidRPr="003A0A71" w:rsidRDefault="00A904D1" w:rsidP="00BB1E6E">
      <w:pPr>
        <w:pStyle w:val="30"/>
        <w:keepNext/>
        <w:keepLines/>
        <w:shd w:val="clear" w:color="auto" w:fill="auto"/>
        <w:tabs>
          <w:tab w:val="left" w:pos="1132"/>
        </w:tabs>
        <w:spacing w:after="0" w:line="240" w:lineRule="auto"/>
        <w:ind w:firstLine="0"/>
        <w:jc w:val="center"/>
        <w:rPr>
          <w:sz w:val="28"/>
          <w:szCs w:val="28"/>
        </w:rPr>
      </w:pPr>
      <w:r w:rsidRPr="003A0A71">
        <w:rPr>
          <w:sz w:val="28"/>
          <w:szCs w:val="28"/>
        </w:rPr>
        <w:lastRenderedPageBreak/>
        <w:t>2</w:t>
      </w:r>
      <w:r w:rsidR="00BB1E6E" w:rsidRPr="003A0A71">
        <w:rPr>
          <w:sz w:val="28"/>
          <w:szCs w:val="28"/>
        </w:rPr>
        <w:t>. </w:t>
      </w:r>
      <w:r w:rsidR="002845DA" w:rsidRPr="003A0A71">
        <w:rPr>
          <w:sz w:val="28"/>
          <w:szCs w:val="28"/>
        </w:rPr>
        <w:t>Перелік компонент освітньо-професійної програми</w:t>
      </w:r>
      <w:r w:rsidR="002845DA">
        <w:rPr>
          <w:sz w:val="28"/>
          <w:szCs w:val="28"/>
          <w:lang w:val="ru-RU"/>
        </w:rPr>
        <w:t xml:space="preserve"> </w:t>
      </w:r>
      <w:r w:rsidR="00BB1E6E" w:rsidRPr="003A0A71">
        <w:rPr>
          <w:b w:val="0"/>
          <w:sz w:val="28"/>
          <w:szCs w:val="28"/>
        </w:rPr>
        <w:t>«</w:t>
      </w:r>
      <w:r w:rsidR="00BB1E6E" w:rsidRPr="003A0A71">
        <w:rPr>
          <w:rStyle w:val="23"/>
          <w:b/>
          <w:sz w:val="28"/>
          <w:szCs w:val="28"/>
          <w:u w:val="none"/>
        </w:rPr>
        <w:t xml:space="preserve">Комп’ютерні системи </w:t>
      </w:r>
      <w:r w:rsidR="000C001D">
        <w:rPr>
          <w:rStyle w:val="23"/>
          <w:b/>
          <w:sz w:val="28"/>
          <w:szCs w:val="28"/>
          <w:u w:val="none"/>
        </w:rPr>
        <w:t>та</w:t>
      </w:r>
      <w:r w:rsidR="00BB1E6E" w:rsidRPr="003A0A71">
        <w:rPr>
          <w:rStyle w:val="23"/>
          <w:b/>
          <w:sz w:val="28"/>
          <w:szCs w:val="28"/>
          <w:u w:val="none"/>
        </w:rPr>
        <w:t xml:space="preserve"> мережі</w:t>
      </w:r>
      <w:r w:rsidR="00BB1E6E" w:rsidRPr="003A0A71">
        <w:rPr>
          <w:b w:val="0"/>
          <w:sz w:val="28"/>
          <w:szCs w:val="28"/>
        </w:rPr>
        <w:t>»</w:t>
      </w:r>
      <w:r w:rsidR="00BB1E6E" w:rsidRPr="003A0A71">
        <w:rPr>
          <w:sz w:val="28"/>
          <w:szCs w:val="28"/>
        </w:rPr>
        <w:t xml:space="preserve"> та їх логічна послідовність</w:t>
      </w:r>
    </w:p>
    <w:p w:rsidR="004C14CB" w:rsidRPr="003A0A71" w:rsidRDefault="004C14CB" w:rsidP="00BB1E6E">
      <w:pPr>
        <w:pStyle w:val="30"/>
        <w:keepNext/>
        <w:keepLines/>
        <w:shd w:val="clear" w:color="auto" w:fill="auto"/>
        <w:tabs>
          <w:tab w:val="left" w:pos="1132"/>
        </w:tabs>
        <w:spacing w:after="0" w:line="240" w:lineRule="auto"/>
        <w:ind w:firstLine="0"/>
        <w:jc w:val="center"/>
        <w:rPr>
          <w:sz w:val="28"/>
          <w:szCs w:val="28"/>
        </w:rPr>
      </w:pPr>
    </w:p>
    <w:p w:rsidR="005453AC" w:rsidRPr="003A0A71" w:rsidRDefault="005453AC" w:rsidP="0068478B">
      <w:pPr>
        <w:pStyle w:val="af2"/>
        <w:widowControl w:val="0"/>
        <w:numPr>
          <w:ilvl w:val="1"/>
          <w:numId w:val="29"/>
        </w:numPr>
        <w:tabs>
          <w:tab w:val="left" w:pos="-142"/>
        </w:tabs>
        <w:autoSpaceDE w:val="0"/>
        <w:autoSpaceDN w:val="0"/>
        <w:spacing w:after="50"/>
        <w:ind w:left="0" w:firstLine="0"/>
        <w:contextualSpacing w:val="0"/>
        <w:jc w:val="center"/>
        <w:rPr>
          <w:b/>
          <w:sz w:val="28"/>
        </w:rPr>
      </w:pPr>
      <w:r w:rsidRPr="003A0A71">
        <w:rPr>
          <w:b/>
          <w:sz w:val="28"/>
        </w:rPr>
        <w:t>Перелік компонент ОПП</w:t>
      </w:r>
    </w:p>
    <w:p w:rsidR="005453AC" w:rsidRDefault="005453AC" w:rsidP="005453AC">
      <w:pPr>
        <w:spacing w:line="258" w:lineRule="exact"/>
        <w:jc w:val="center"/>
        <w:rPr>
          <w:rFonts w:ascii="Times New Roman" w:hAnsi="Times New Roman" w:cs="Times New Roman"/>
        </w:rPr>
      </w:pPr>
    </w:p>
    <w:tbl>
      <w:tblPr>
        <w:tblStyle w:val="TableNormal2"/>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5529"/>
        <w:gridCol w:w="1417"/>
        <w:gridCol w:w="2268"/>
      </w:tblGrid>
      <w:tr w:rsidR="00965051" w:rsidRPr="003A0A71" w:rsidTr="00965051">
        <w:trPr>
          <w:trHeight w:val="924"/>
        </w:trPr>
        <w:tc>
          <w:tcPr>
            <w:tcW w:w="1012" w:type="dxa"/>
            <w:vAlign w:val="center"/>
          </w:tcPr>
          <w:p w:rsidR="00965051" w:rsidRPr="001F4AF7" w:rsidRDefault="00965051" w:rsidP="00965051">
            <w:pPr>
              <w:pStyle w:val="TableParagraph"/>
              <w:ind w:left="326" w:right="260" w:hanging="39"/>
              <w:rPr>
                <w:b/>
                <w:sz w:val="24"/>
                <w:szCs w:val="24"/>
                <w:lang w:val="uk-UA"/>
              </w:rPr>
            </w:pPr>
            <w:r w:rsidRPr="001F4AF7">
              <w:rPr>
                <w:b/>
                <w:sz w:val="24"/>
                <w:szCs w:val="24"/>
                <w:lang w:val="uk-UA"/>
              </w:rPr>
              <w:t>Код н/д</w:t>
            </w:r>
          </w:p>
        </w:tc>
        <w:tc>
          <w:tcPr>
            <w:tcW w:w="5529" w:type="dxa"/>
            <w:vAlign w:val="center"/>
          </w:tcPr>
          <w:p w:rsidR="00965051" w:rsidRPr="001F4AF7" w:rsidRDefault="00965051" w:rsidP="0082299B">
            <w:pPr>
              <w:pStyle w:val="TableParagraph"/>
              <w:ind w:left="143" w:right="86" w:hanging="34"/>
              <w:jc w:val="center"/>
              <w:rPr>
                <w:b/>
                <w:sz w:val="24"/>
                <w:szCs w:val="24"/>
                <w:lang w:val="uk-UA"/>
              </w:rPr>
            </w:pPr>
            <w:r w:rsidRPr="001F4AF7">
              <w:rPr>
                <w:b/>
                <w:sz w:val="24"/>
                <w:szCs w:val="24"/>
                <w:lang w:val="uk-UA"/>
              </w:rPr>
              <w:t>Компоненти освітньої програми (навчальні дисципліни, курсові проекти</w:t>
            </w:r>
            <w:r w:rsidR="0082299B" w:rsidRPr="001F4AF7">
              <w:rPr>
                <w:b/>
                <w:sz w:val="24"/>
                <w:szCs w:val="24"/>
                <w:lang w:val="uk-UA"/>
              </w:rPr>
              <w:t xml:space="preserve"> </w:t>
            </w:r>
            <w:r w:rsidRPr="001F4AF7">
              <w:rPr>
                <w:b/>
                <w:sz w:val="24"/>
                <w:szCs w:val="24"/>
                <w:lang w:val="uk-UA"/>
              </w:rPr>
              <w:t>(роботи), практики, кваліфікаційна робота)</w:t>
            </w:r>
          </w:p>
        </w:tc>
        <w:tc>
          <w:tcPr>
            <w:tcW w:w="1417" w:type="dxa"/>
            <w:vAlign w:val="center"/>
          </w:tcPr>
          <w:p w:rsidR="00965051" w:rsidRPr="001F4AF7" w:rsidRDefault="00965051" w:rsidP="00965051">
            <w:pPr>
              <w:pStyle w:val="TableParagraph"/>
              <w:ind w:left="143" w:right="86" w:hanging="34"/>
              <w:jc w:val="center"/>
              <w:rPr>
                <w:b/>
                <w:sz w:val="24"/>
                <w:szCs w:val="24"/>
                <w:lang w:val="uk-UA"/>
              </w:rPr>
            </w:pPr>
            <w:r w:rsidRPr="001F4AF7">
              <w:rPr>
                <w:b/>
                <w:sz w:val="24"/>
                <w:szCs w:val="24"/>
                <w:lang w:val="uk-UA"/>
              </w:rPr>
              <w:t>Кількість кредитів</w:t>
            </w:r>
          </w:p>
        </w:tc>
        <w:tc>
          <w:tcPr>
            <w:tcW w:w="2268" w:type="dxa"/>
            <w:vAlign w:val="center"/>
          </w:tcPr>
          <w:p w:rsidR="00965051" w:rsidRPr="001F4AF7" w:rsidRDefault="00965051" w:rsidP="00965051">
            <w:pPr>
              <w:pStyle w:val="TableParagraph"/>
              <w:ind w:left="143" w:right="86" w:hanging="34"/>
              <w:jc w:val="center"/>
              <w:rPr>
                <w:b/>
                <w:sz w:val="24"/>
                <w:szCs w:val="24"/>
                <w:lang w:val="uk-UA"/>
              </w:rPr>
            </w:pPr>
            <w:r w:rsidRPr="001F4AF7">
              <w:rPr>
                <w:b/>
                <w:sz w:val="24"/>
                <w:szCs w:val="24"/>
                <w:lang w:val="uk-UA"/>
              </w:rPr>
              <w:t>Форма підсумкового контролю</w:t>
            </w:r>
          </w:p>
        </w:tc>
      </w:tr>
      <w:tr w:rsidR="00965051" w:rsidRPr="003A0A71" w:rsidTr="00965051">
        <w:trPr>
          <w:trHeight w:val="275"/>
        </w:trPr>
        <w:tc>
          <w:tcPr>
            <w:tcW w:w="10226" w:type="dxa"/>
            <w:gridSpan w:val="4"/>
          </w:tcPr>
          <w:p w:rsidR="00965051" w:rsidRPr="001F4AF7" w:rsidRDefault="00965051" w:rsidP="00965051">
            <w:pPr>
              <w:pStyle w:val="TableParagraph"/>
              <w:spacing w:line="256" w:lineRule="exact"/>
              <w:ind w:left="989" w:right="988"/>
              <w:jc w:val="center"/>
              <w:rPr>
                <w:b/>
                <w:sz w:val="24"/>
                <w:szCs w:val="24"/>
                <w:lang w:val="uk-UA"/>
              </w:rPr>
            </w:pPr>
            <w:r w:rsidRPr="001F4AF7">
              <w:rPr>
                <w:b/>
                <w:sz w:val="24"/>
                <w:szCs w:val="24"/>
                <w:lang w:val="uk-UA"/>
              </w:rPr>
              <w:t>Обов’язкові компоненти ОПП</w:t>
            </w:r>
          </w:p>
        </w:tc>
      </w:tr>
      <w:tr w:rsidR="00ED166A" w:rsidRPr="003A0A71" w:rsidTr="00D011D6">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ОК1</w:t>
            </w:r>
          </w:p>
        </w:tc>
        <w:tc>
          <w:tcPr>
            <w:tcW w:w="5529" w:type="dxa"/>
          </w:tcPr>
          <w:p w:rsidR="00ED166A" w:rsidRPr="001F4AF7" w:rsidRDefault="00ED166A" w:rsidP="00ED166A">
            <w:pPr>
              <w:rPr>
                <w:rFonts w:ascii="Times New Roman" w:hAnsi="Times New Roman" w:cs="Times New Roman"/>
                <w:color w:val="auto"/>
                <w:sz w:val="24"/>
                <w:szCs w:val="24"/>
                <w:lang w:eastAsia="ru-RU" w:bidi="ru-RU"/>
              </w:rPr>
            </w:pPr>
            <w:r w:rsidRPr="001F4AF7">
              <w:rPr>
                <w:rFonts w:ascii="Times New Roman" w:hAnsi="Times New Roman" w:cs="Times New Roman"/>
                <w:color w:val="auto"/>
                <w:sz w:val="24"/>
                <w:szCs w:val="24"/>
                <w:lang w:eastAsia="ru-RU" w:bidi="ru-RU"/>
              </w:rPr>
              <w:t>Основи теорії інтелектуальних систем</w:t>
            </w:r>
          </w:p>
        </w:tc>
        <w:tc>
          <w:tcPr>
            <w:tcW w:w="1417" w:type="dxa"/>
            <w:vAlign w:val="center"/>
          </w:tcPr>
          <w:p w:rsidR="00ED166A" w:rsidRPr="001F4AF7" w:rsidRDefault="00F528D0" w:rsidP="00ED166A">
            <w:pPr>
              <w:jc w:val="center"/>
              <w:rPr>
                <w:rFonts w:ascii="Times New Roman" w:hAnsi="Times New Roman" w:cs="Times New Roman"/>
                <w:color w:val="auto"/>
                <w:sz w:val="24"/>
                <w:szCs w:val="24"/>
                <w:lang w:val="ru-RU" w:eastAsia="ru-RU" w:bidi="ru-RU"/>
              </w:rPr>
            </w:pPr>
            <w:r w:rsidRPr="001F4AF7">
              <w:rPr>
                <w:rFonts w:ascii="Times New Roman" w:hAnsi="Times New Roman" w:cs="Times New Roman"/>
                <w:color w:val="auto"/>
                <w:sz w:val="24"/>
                <w:szCs w:val="24"/>
                <w:lang w:val="ru-RU" w:eastAsia="ru-RU" w:bidi="ru-RU"/>
              </w:rPr>
              <w:t>6,0</w:t>
            </w:r>
          </w:p>
        </w:tc>
        <w:tc>
          <w:tcPr>
            <w:tcW w:w="2268" w:type="dxa"/>
            <w:vAlign w:val="center"/>
          </w:tcPr>
          <w:p w:rsidR="00ED166A" w:rsidRPr="001F4AF7" w:rsidRDefault="00ED166A" w:rsidP="00F528D0">
            <w:pPr>
              <w:pStyle w:val="TableParagraph"/>
              <w:spacing w:line="256" w:lineRule="exact"/>
              <w:ind w:left="139" w:right="132"/>
              <w:jc w:val="center"/>
              <w:rPr>
                <w:sz w:val="24"/>
                <w:szCs w:val="24"/>
                <w:lang w:val="uk-UA"/>
              </w:rPr>
            </w:pPr>
            <w:r w:rsidRPr="001F4AF7">
              <w:rPr>
                <w:sz w:val="24"/>
                <w:szCs w:val="24"/>
                <w:lang w:val="uk-UA"/>
              </w:rPr>
              <w:t>іспит</w:t>
            </w:r>
          </w:p>
        </w:tc>
      </w:tr>
      <w:tr w:rsidR="00ED166A" w:rsidRPr="003A0A71" w:rsidTr="00965051">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ОК2</w:t>
            </w:r>
          </w:p>
        </w:tc>
        <w:tc>
          <w:tcPr>
            <w:tcW w:w="5529" w:type="dxa"/>
          </w:tcPr>
          <w:p w:rsidR="00ED166A" w:rsidRPr="001F4AF7" w:rsidRDefault="00ED166A" w:rsidP="00ED166A">
            <w:pPr>
              <w:pStyle w:val="TableParagraph"/>
              <w:spacing w:line="256" w:lineRule="exact"/>
              <w:ind w:left="40" w:right="31"/>
              <w:rPr>
                <w:sz w:val="24"/>
                <w:szCs w:val="24"/>
                <w:lang w:val="uk-UA"/>
              </w:rPr>
            </w:pPr>
            <w:r w:rsidRPr="001F4AF7">
              <w:rPr>
                <w:sz w:val="24"/>
                <w:szCs w:val="24"/>
                <w:lang w:val="uk-UA"/>
              </w:rPr>
              <w:t>Кіберфізичні системи</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4,5</w:t>
            </w:r>
          </w:p>
        </w:tc>
        <w:tc>
          <w:tcPr>
            <w:tcW w:w="2268" w:type="dxa"/>
            <w:vAlign w:val="center"/>
          </w:tcPr>
          <w:p w:rsidR="00ED166A" w:rsidRPr="001F4AF7" w:rsidRDefault="00ED166A" w:rsidP="00F528D0">
            <w:pPr>
              <w:pStyle w:val="TableParagraph"/>
              <w:spacing w:line="256" w:lineRule="exact"/>
              <w:ind w:left="139" w:right="31"/>
              <w:jc w:val="center"/>
              <w:rPr>
                <w:sz w:val="24"/>
                <w:szCs w:val="24"/>
                <w:lang w:val="uk-UA"/>
              </w:rPr>
            </w:pPr>
            <w:r w:rsidRPr="001F4AF7">
              <w:rPr>
                <w:sz w:val="24"/>
                <w:szCs w:val="24"/>
                <w:lang w:val="uk-UA"/>
              </w:rPr>
              <w:t>іспит</w:t>
            </w:r>
          </w:p>
        </w:tc>
      </w:tr>
      <w:tr w:rsidR="00ED166A" w:rsidRPr="003A0A71" w:rsidTr="00965051">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ОК3</w:t>
            </w:r>
          </w:p>
        </w:tc>
        <w:tc>
          <w:tcPr>
            <w:tcW w:w="5529" w:type="dxa"/>
          </w:tcPr>
          <w:p w:rsidR="00ED166A" w:rsidRPr="001F4AF7" w:rsidRDefault="00ED166A" w:rsidP="00D011D6">
            <w:pPr>
              <w:pStyle w:val="TableParagraph"/>
              <w:spacing w:line="256" w:lineRule="exact"/>
              <w:ind w:left="40" w:right="31"/>
              <w:rPr>
                <w:sz w:val="24"/>
                <w:szCs w:val="24"/>
                <w:lang w:val="uk-UA"/>
              </w:rPr>
            </w:pPr>
            <w:r w:rsidRPr="001F4AF7">
              <w:rPr>
                <w:sz w:val="24"/>
                <w:szCs w:val="24"/>
                <w:lang w:val="uk-UA"/>
              </w:rPr>
              <w:t xml:space="preserve">Архітектура і технології </w:t>
            </w:r>
            <w:proofErr w:type="spellStart"/>
            <w:r w:rsidR="00D011D6" w:rsidRPr="001F4AF7">
              <w:rPr>
                <w:sz w:val="24"/>
                <w:szCs w:val="24"/>
              </w:rPr>
              <w:t>вебсер</w:t>
            </w:r>
            <w:r w:rsidR="00D011D6" w:rsidRPr="001F4AF7">
              <w:rPr>
                <w:sz w:val="24"/>
                <w:szCs w:val="24"/>
                <w:lang w:val="uk-UA"/>
              </w:rPr>
              <w:t>вісів</w:t>
            </w:r>
            <w:proofErr w:type="spellEnd"/>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4,5</w:t>
            </w:r>
          </w:p>
        </w:tc>
        <w:tc>
          <w:tcPr>
            <w:tcW w:w="2268" w:type="dxa"/>
            <w:vAlign w:val="center"/>
          </w:tcPr>
          <w:p w:rsidR="00ED166A" w:rsidRPr="001F4AF7" w:rsidRDefault="00ED166A" w:rsidP="00F528D0">
            <w:pPr>
              <w:pStyle w:val="TableParagraph"/>
              <w:spacing w:line="256" w:lineRule="exact"/>
              <w:ind w:left="139" w:right="31"/>
              <w:jc w:val="center"/>
              <w:rPr>
                <w:sz w:val="24"/>
                <w:szCs w:val="24"/>
                <w:lang w:val="uk-UA"/>
              </w:rPr>
            </w:pPr>
            <w:r w:rsidRPr="001F4AF7">
              <w:rPr>
                <w:sz w:val="24"/>
                <w:szCs w:val="24"/>
                <w:lang w:val="uk-UA"/>
              </w:rPr>
              <w:t>іспит</w:t>
            </w:r>
          </w:p>
        </w:tc>
      </w:tr>
      <w:tr w:rsidR="00ED166A" w:rsidRPr="003A0A71" w:rsidTr="00D011D6">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ОК4</w:t>
            </w:r>
          </w:p>
        </w:tc>
        <w:tc>
          <w:tcPr>
            <w:tcW w:w="5529" w:type="dxa"/>
          </w:tcPr>
          <w:p w:rsidR="00ED166A" w:rsidRPr="001F4AF7" w:rsidRDefault="00ED166A" w:rsidP="00F528D0">
            <w:pPr>
              <w:pStyle w:val="TableParagraph"/>
              <w:spacing w:line="256" w:lineRule="exact"/>
              <w:ind w:left="40" w:right="31"/>
              <w:rPr>
                <w:sz w:val="24"/>
                <w:szCs w:val="24"/>
                <w:lang w:val="uk-UA"/>
              </w:rPr>
            </w:pPr>
            <w:r w:rsidRPr="001F4AF7">
              <w:rPr>
                <w:sz w:val="24"/>
                <w:szCs w:val="24"/>
                <w:lang w:val="uk-UA"/>
              </w:rPr>
              <w:t>Теорія синтезу цифрових систем на ПЛІС</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6</w:t>
            </w:r>
            <w:r w:rsidR="00F528D0" w:rsidRPr="001F4AF7">
              <w:rPr>
                <w:sz w:val="24"/>
                <w:szCs w:val="24"/>
                <w:lang w:val="uk-UA"/>
              </w:rPr>
              <w:t>,0</w:t>
            </w:r>
          </w:p>
        </w:tc>
        <w:tc>
          <w:tcPr>
            <w:tcW w:w="2268" w:type="dxa"/>
            <w:vAlign w:val="center"/>
          </w:tcPr>
          <w:p w:rsidR="00ED166A" w:rsidRPr="001F4AF7" w:rsidRDefault="001F4AF7" w:rsidP="00F528D0">
            <w:pPr>
              <w:pStyle w:val="TableParagraph"/>
              <w:spacing w:line="256" w:lineRule="exact"/>
              <w:ind w:left="139" w:right="31"/>
              <w:jc w:val="center"/>
              <w:rPr>
                <w:sz w:val="24"/>
                <w:szCs w:val="24"/>
                <w:lang w:val="uk-UA"/>
              </w:rPr>
            </w:pPr>
            <w:proofErr w:type="spellStart"/>
            <w:r w:rsidRPr="001F4AF7">
              <w:rPr>
                <w:sz w:val="24"/>
                <w:szCs w:val="24"/>
              </w:rPr>
              <w:t>залік</w:t>
            </w:r>
            <w:proofErr w:type="spellEnd"/>
            <w:r w:rsidRPr="001F4AF7">
              <w:rPr>
                <w:sz w:val="24"/>
                <w:szCs w:val="24"/>
              </w:rPr>
              <w:t xml:space="preserve">, </w:t>
            </w:r>
            <w:proofErr w:type="spellStart"/>
            <w:r w:rsidRPr="001F4AF7">
              <w:rPr>
                <w:sz w:val="24"/>
                <w:szCs w:val="24"/>
              </w:rPr>
              <w:t>курсова</w:t>
            </w:r>
            <w:proofErr w:type="spellEnd"/>
            <w:r w:rsidRPr="001F4AF7">
              <w:rPr>
                <w:sz w:val="24"/>
                <w:szCs w:val="24"/>
              </w:rPr>
              <w:t xml:space="preserve"> робота</w:t>
            </w:r>
          </w:p>
        </w:tc>
      </w:tr>
      <w:tr w:rsidR="00ED166A" w:rsidRPr="003A0A71" w:rsidTr="00D011D6">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ОК5</w:t>
            </w:r>
          </w:p>
        </w:tc>
        <w:tc>
          <w:tcPr>
            <w:tcW w:w="5529" w:type="dxa"/>
            <w:vAlign w:val="center"/>
          </w:tcPr>
          <w:p w:rsidR="00ED166A" w:rsidRPr="001F4AF7" w:rsidRDefault="00ED166A" w:rsidP="00ED166A">
            <w:pPr>
              <w:pStyle w:val="TableParagraph"/>
              <w:spacing w:line="256" w:lineRule="exact"/>
              <w:ind w:left="40" w:right="31"/>
              <w:rPr>
                <w:sz w:val="24"/>
                <w:szCs w:val="24"/>
                <w:lang w:val="uk-UA"/>
              </w:rPr>
            </w:pPr>
            <w:r w:rsidRPr="001F4AF7">
              <w:rPr>
                <w:sz w:val="24"/>
                <w:szCs w:val="24"/>
                <w:lang w:val="uk-UA"/>
              </w:rPr>
              <w:t>Основи Інтернету речей</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4,5</w:t>
            </w:r>
          </w:p>
        </w:tc>
        <w:tc>
          <w:tcPr>
            <w:tcW w:w="2268" w:type="dxa"/>
            <w:vAlign w:val="center"/>
          </w:tcPr>
          <w:p w:rsidR="00ED166A" w:rsidRPr="001F4AF7" w:rsidRDefault="00ED166A" w:rsidP="00F528D0">
            <w:pPr>
              <w:pStyle w:val="TableParagraph"/>
              <w:spacing w:line="256" w:lineRule="exact"/>
              <w:ind w:left="139" w:right="31"/>
              <w:jc w:val="center"/>
              <w:rPr>
                <w:sz w:val="24"/>
                <w:szCs w:val="24"/>
                <w:lang w:val="uk-UA"/>
              </w:rPr>
            </w:pPr>
            <w:r w:rsidRPr="001F4AF7">
              <w:rPr>
                <w:sz w:val="24"/>
                <w:szCs w:val="24"/>
                <w:lang w:val="uk-UA"/>
              </w:rPr>
              <w:t>іспит</w:t>
            </w:r>
          </w:p>
        </w:tc>
      </w:tr>
      <w:tr w:rsidR="00ED166A" w:rsidRPr="003A0A71" w:rsidTr="00965051">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ОК6</w:t>
            </w:r>
          </w:p>
        </w:tc>
        <w:tc>
          <w:tcPr>
            <w:tcW w:w="5529" w:type="dxa"/>
          </w:tcPr>
          <w:p w:rsidR="00ED166A" w:rsidRPr="001F4AF7" w:rsidRDefault="00ED166A" w:rsidP="00F528D0">
            <w:pPr>
              <w:pStyle w:val="TableParagraph"/>
              <w:spacing w:line="256" w:lineRule="exact"/>
              <w:ind w:left="40" w:right="31"/>
              <w:rPr>
                <w:sz w:val="24"/>
                <w:szCs w:val="24"/>
                <w:lang w:val="uk-UA"/>
              </w:rPr>
            </w:pPr>
            <w:r w:rsidRPr="001F4AF7">
              <w:rPr>
                <w:sz w:val="24"/>
                <w:szCs w:val="24"/>
                <w:lang w:val="uk-UA"/>
              </w:rPr>
              <w:t>Сучасні технології мереж передачі даних</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6</w:t>
            </w:r>
            <w:r w:rsidR="00F528D0" w:rsidRPr="001F4AF7">
              <w:rPr>
                <w:sz w:val="24"/>
                <w:szCs w:val="24"/>
                <w:lang w:val="uk-UA"/>
              </w:rPr>
              <w:t>,0</w:t>
            </w:r>
          </w:p>
        </w:tc>
        <w:tc>
          <w:tcPr>
            <w:tcW w:w="2268" w:type="dxa"/>
            <w:vAlign w:val="center"/>
          </w:tcPr>
          <w:p w:rsidR="00ED166A" w:rsidRPr="001F4AF7" w:rsidRDefault="00F528D0" w:rsidP="00F528D0">
            <w:pPr>
              <w:pStyle w:val="TableParagraph"/>
              <w:spacing w:line="256" w:lineRule="exact"/>
              <w:ind w:left="139" w:right="31"/>
              <w:jc w:val="center"/>
              <w:rPr>
                <w:sz w:val="24"/>
                <w:szCs w:val="24"/>
                <w:lang w:val="uk-UA"/>
              </w:rPr>
            </w:pPr>
            <w:r w:rsidRPr="001F4AF7">
              <w:rPr>
                <w:sz w:val="24"/>
                <w:szCs w:val="24"/>
                <w:lang w:val="uk-UA"/>
              </w:rPr>
              <w:t xml:space="preserve">залік, </w:t>
            </w:r>
            <w:proofErr w:type="spellStart"/>
            <w:r w:rsidR="001F4AF7" w:rsidRPr="001F4AF7">
              <w:rPr>
                <w:sz w:val="24"/>
                <w:szCs w:val="24"/>
              </w:rPr>
              <w:t>курсовий</w:t>
            </w:r>
            <w:proofErr w:type="spellEnd"/>
            <w:r w:rsidR="001F4AF7" w:rsidRPr="001F4AF7">
              <w:rPr>
                <w:sz w:val="24"/>
                <w:szCs w:val="24"/>
              </w:rPr>
              <w:t xml:space="preserve"> проєкт</w:t>
            </w:r>
          </w:p>
        </w:tc>
      </w:tr>
      <w:tr w:rsidR="00ED166A" w:rsidRPr="003A0A71" w:rsidTr="00965051">
        <w:trPr>
          <w:trHeight w:val="275"/>
        </w:trPr>
        <w:tc>
          <w:tcPr>
            <w:tcW w:w="1012" w:type="dxa"/>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ОК7</w:t>
            </w:r>
          </w:p>
        </w:tc>
        <w:tc>
          <w:tcPr>
            <w:tcW w:w="5529" w:type="dxa"/>
          </w:tcPr>
          <w:p w:rsidR="00ED166A" w:rsidRPr="001F4AF7" w:rsidRDefault="00ED166A" w:rsidP="00ED166A">
            <w:pPr>
              <w:pStyle w:val="TableParagraph"/>
              <w:spacing w:line="256" w:lineRule="exact"/>
              <w:ind w:left="40" w:right="31"/>
              <w:rPr>
                <w:sz w:val="24"/>
                <w:szCs w:val="24"/>
                <w:lang w:val="uk-UA"/>
              </w:rPr>
            </w:pPr>
            <w:r w:rsidRPr="001F4AF7">
              <w:rPr>
                <w:sz w:val="24"/>
                <w:szCs w:val="24"/>
                <w:lang w:val="uk-UA"/>
              </w:rPr>
              <w:t>Методи оптимізації комп’ютерних мереж</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3</w:t>
            </w:r>
            <w:r w:rsidR="00F528D0" w:rsidRPr="001F4AF7">
              <w:rPr>
                <w:sz w:val="24"/>
                <w:szCs w:val="24"/>
                <w:lang w:val="uk-UA"/>
              </w:rPr>
              <w:t>,0</w:t>
            </w:r>
          </w:p>
        </w:tc>
        <w:tc>
          <w:tcPr>
            <w:tcW w:w="2268" w:type="dxa"/>
            <w:vAlign w:val="center"/>
          </w:tcPr>
          <w:p w:rsidR="00ED166A" w:rsidRPr="001F4AF7" w:rsidRDefault="00ED166A" w:rsidP="00F528D0">
            <w:pPr>
              <w:pStyle w:val="TableParagraph"/>
              <w:spacing w:line="256" w:lineRule="exact"/>
              <w:ind w:left="139" w:right="31"/>
              <w:jc w:val="center"/>
              <w:rPr>
                <w:sz w:val="24"/>
                <w:szCs w:val="24"/>
                <w:lang w:val="uk-UA"/>
              </w:rPr>
            </w:pPr>
            <w:r w:rsidRPr="001F4AF7">
              <w:rPr>
                <w:sz w:val="24"/>
                <w:szCs w:val="24"/>
                <w:lang w:val="uk-UA"/>
              </w:rPr>
              <w:t>іспит</w:t>
            </w:r>
          </w:p>
        </w:tc>
      </w:tr>
      <w:tr w:rsidR="00ED166A" w:rsidRPr="003A0A71" w:rsidTr="00965051">
        <w:trPr>
          <w:trHeight w:val="275"/>
        </w:trPr>
        <w:tc>
          <w:tcPr>
            <w:tcW w:w="1012" w:type="dxa"/>
            <w:vAlign w:val="center"/>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ОК8</w:t>
            </w:r>
          </w:p>
        </w:tc>
        <w:tc>
          <w:tcPr>
            <w:tcW w:w="5529" w:type="dxa"/>
            <w:vAlign w:val="center"/>
          </w:tcPr>
          <w:p w:rsidR="00ED166A" w:rsidRPr="001F4AF7" w:rsidRDefault="00ED166A" w:rsidP="00ED166A">
            <w:pPr>
              <w:pStyle w:val="TableParagraph"/>
              <w:spacing w:line="256" w:lineRule="exact"/>
              <w:ind w:left="40" w:right="31"/>
              <w:rPr>
                <w:sz w:val="24"/>
                <w:szCs w:val="24"/>
                <w:lang w:val="uk-UA"/>
              </w:rPr>
            </w:pPr>
            <w:r w:rsidRPr="001F4AF7">
              <w:rPr>
                <w:sz w:val="24"/>
                <w:szCs w:val="24"/>
                <w:lang w:val="uk-UA"/>
              </w:rPr>
              <w:t>Методологія наукових досліджень та академічне письмо</w:t>
            </w:r>
          </w:p>
        </w:tc>
        <w:tc>
          <w:tcPr>
            <w:tcW w:w="1417" w:type="dxa"/>
            <w:vAlign w:val="center"/>
          </w:tcPr>
          <w:p w:rsidR="00ED166A" w:rsidRPr="001F4AF7" w:rsidRDefault="00ED166A" w:rsidP="00ED166A">
            <w:pPr>
              <w:pStyle w:val="TableParagraph"/>
              <w:spacing w:line="256" w:lineRule="exact"/>
              <w:ind w:left="40" w:right="31"/>
              <w:jc w:val="center"/>
              <w:rPr>
                <w:sz w:val="24"/>
                <w:szCs w:val="24"/>
                <w:lang w:val="uk-UA"/>
              </w:rPr>
            </w:pPr>
            <w:r w:rsidRPr="001F4AF7">
              <w:rPr>
                <w:sz w:val="24"/>
                <w:szCs w:val="24"/>
                <w:lang w:val="uk-UA"/>
              </w:rPr>
              <w:t>3,0</w:t>
            </w:r>
          </w:p>
        </w:tc>
        <w:tc>
          <w:tcPr>
            <w:tcW w:w="2268" w:type="dxa"/>
            <w:vAlign w:val="center"/>
          </w:tcPr>
          <w:p w:rsidR="00ED166A" w:rsidRPr="001F4AF7" w:rsidRDefault="00ED166A" w:rsidP="00F528D0">
            <w:pPr>
              <w:pStyle w:val="TableParagraph"/>
              <w:spacing w:line="256" w:lineRule="exact"/>
              <w:ind w:left="139" w:right="31"/>
              <w:jc w:val="center"/>
              <w:rPr>
                <w:sz w:val="24"/>
                <w:szCs w:val="24"/>
                <w:lang w:val="uk-UA"/>
              </w:rPr>
            </w:pPr>
            <w:r w:rsidRPr="001F4AF7">
              <w:rPr>
                <w:sz w:val="24"/>
                <w:szCs w:val="24"/>
                <w:lang w:val="uk-UA"/>
              </w:rPr>
              <w:t>залік</w:t>
            </w:r>
          </w:p>
        </w:tc>
      </w:tr>
      <w:tr w:rsidR="00ED166A" w:rsidRPr="003A0A71" w:rsidTr="00965051">
        <w:trPr>
          <w:trHeight w:val="275"/>
        </w:trPr>
        <w:tc>
          <w:tcPr>
            <w:tcW w:w="10226" w:type="dxa"/>
            <w:gridSpan w:val="4"/>
            <w:vAlign w:val="center"/>
          </w:tcPr>
          <w:p w:rsidR="00ED166A" w:rsidRPr="001F4AF7" w:rsidRDefault="00ED166A" w:rsidP="00ED166A">
            <w:pPr>
              <w:pStyle w:val="TableParagraph"/>
              <w:spacing w:line="256" w:lineRule="exact"/>
              <w:ind w:left="515" w:right="506"/>
              <w:jc w:val="center"/>
              <w:rPr>
                <w:sz w:val="24"/>
                <w:szCs w:val="24"/>
                <w:lang w:val="uk-UA"/>
              </w:rPr>
            </w:pPr>
            <w:r w:rsidRPr="001F4AF7">
              <w:rPr>
                <w:b/>
                <w:bCs/>
                <w:sz w:val="24"/>
                <w:szCs w:val="24"/>
                <w:lang w:val="uk-UA"/>
              </w:rPr>
              <w:t>Практична підготовка</w:t>
            </w:r>
          </w:p>
        </w:tc>
      </w:tr>
      <w:tr w:rsidR="00ED166A" w:rsidRPr="003A0A71" w:rsidTr="00965051">
        <w:trPr>
          <w:trHeight w:val="275"/>
        </w:trPr>
        <w:tc>
          <w:tcPr>
            <w:tcW w:w="1012" w:type="dxa"/>
            <w:vAlign w:val="center"/>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ОК9</w:t>
            </w:r>
          </w:p>
        </w:tc>
        <w:tc>
          <w:tcPr>
            <w:tcW w:w="5529" w:type="dxa"/>
          </w:tcPr>
          <w:p w:rsidR="00ED166A" w:rsidRPr="001F4AF7" w:rsidRDefault="00ED166A" w:rsidP="00F528D0">
            <w:pPr>
              <w:pStyle w:val="TableParagraph"/>
              <w:spacing w:line="256" w:lineRule="exact"/>
              <w:ind w:left="107"/>
              <w:rPr>
                <w:sz w:val="24"/>
                <w:szCs w:val="24"/>
                <w:lang w:val="uk-UA"/>
              </w:rPr>
            </w:pPr>
            <w:r w:rsidRPr="001F4AF7">
              <w:rPr>
                <w:sz w:val="24"/>
                <w:szCs w:val="24"/>
                <w:lang w:val="uk-UA"/>
              </w:rPr>
              <w:t>Науково-дослідн</w:t>
            </w:r>
            <w:r w:rsidR="00F528D0" w:rsidRPr="001F4AF7">
              <w:rPr>
                <w:sz w:val="24"/>
                <w:szCs w:val="24"/>
                <w:lang w:val="uk-UA"/>
              </w:rPr>
              <w:t>а</w:t>
            </w:r>
            <w:r w:rsidRPr="001F4AF7">
              <w:rPr>
                <w:sz w:val="24"/>
                <w:szCs w:val="24"/>
                <w:lang w:val="uk-UA"/>
              </w:rPr>
              <w:t xml:space="preserve"> практика</w:t>
            </w:r>
          </w:p>
        </w:tc>
        <w:tc>
          <w:tcPr>
            <w:tcW w:w="1417" w:type="dxa"/>
            <w:vAlign w:val="center"/>
          </w:tcPr>
          <w:p w:rsidR="00ED166A" w:rsidRPr="001F4AF7" w:rsidRDefault="0082299B" w:rsidP="00ED166A">
            <w:pPr>
              <w:jc w:val="center"/>
              <w:rPr>
                <w:rFonts w:ascii="Times New Roman" w:hAnsi="Times New Roman" w:cs="Times New Roman"/>
                <w:sz w:val="24"/>
                <w:szCs w:val="24"/>
              </w:rPr>
            </w:pPr>
            <w:r w:rsidRPr="001F4AF7">
              <w:rPr>
                <w:rFonts w:ascii="Times New Roman" w:hAnsi="Times New Roman" w:cs="Times New Roman"/>
                <w:sz w:val="24"/>
                <w:szCs w:val="24"/>
              </w:rPr>
              <w:t>10,5</w:t>
            </w:r>
          </w:p>
        </w:tc>
        <w:tc>
          <w:tcPr>
            <w:tcW w:w="2268" w:type="dxa"/>
            <w:vAlign w:val="center"/>
          </w:tcPr>
          <w:p w:rsidR="00ED166A" w:rsidRPr="001F4AF7" w:rsidRDefault="00F528D0" w:rsidP="00F528D0">
            <w:pPr>
              <w:pStyle w:val="TableParagraph"/>
              <w:spacing w:line="256" w:lineRule="exact"/>
              <w:ind w:left="139" w:right="31"/>
              <w:jc w:val="center"/>
              <w:rPr>
                <w:sz w:val="24"/>
                <w:szCs w:val="24"/>
                <w:lang w:val="uk-UA"/>
              </w:rPr>
            </w:pPr>
            <w:proofErr w:type="spellStart"/>
            <w:r w:rsidRPr="001F4AF7">
              <w:rPr>
                <w:sz w:val="24"/>
                <w:szCs w:val="24"/>
                <w:lang w:val="uk-UA"/>
              </w:rPr>
              <w:t>диф</w:t>
            </w:r>
            <w:proofErr w:type="spellEnd"/>
            <w:r w:rsidRPr="001F4AF7">
              <w:rPr>
                <w:sz w:val="24"/>
                <w:szCs w:val="24"/>
                <w:lang w:val="uk-UA"/>
              </w:rPr>
              <w:t xml:space="preserve">. </w:t>
            </w:r>
            <w:r w:rsidR="00ED166A" w:rsidRPr="001F4AF7">
              <w:rPr>
                <w:sz w:val="24"/>
                <w:szCs w:val="24"/>
                <w:lang w:val="uk-UA"/>
              </w:rPr>
              <w:t>залік</w:t>
            </w:r>
          </w:p>
        </w:tc>
      </w:tr>
      <w:tr w:rsidR="00ED166A" w:rsidRPr="003A0A71" w:rsidTr="00965051">
        <w:trPr>
          <w:trHeight w:val="275"/>
        </w:trPr>
        <w:tc>
          <w:tcPr>
            <w:tcW w:w="10226" w:type="dxa"/>
            <w:gridSpan w:val="4"/>
            <w:vAlign w:val="center"/>
          </w:tcPr>
          <w:p w:rsidR="00ED166A" w:rsidRPr="001F4AF7" w:rsidRDefault="00ED166A" w:rsidP="00ED166A">
            <w:pPr>
              <w:pStyle w:val="TableParagraph"/>
              <w:spacing w:line="256" w:lineRule="exact"/>
              <w:ind w:left="515" w:right="506"/>
              <w:jc w:val="center"/>
              <w:rPr>
                <w:sz w:val="24"/>
                <w:szCs w:val="24"/>
                <w:lang w:val="uk-UA"/>
              </w:rPr>
            </w:pPr>
            <w:r w:rsidRPr="001F4AF7">
              <w:rPr>
                <w:b/>
                <w:bCs/>
                <w:sz w:val="24"/>
                <w:szCs w:val="24"/>
                <w:lang w:val="uk-UA"/>
              </w:rPr>
              <w:t>Атестація</w:t>
            </w:r>
          </w:p>
        </w:tc>
      </w:tr>
      <w:tr w:rsidR="00ED166A" w:rsidRPr="003A0A71" w:rsidTr="00965051">
        <w:trPr>
          <w:trHeight w:val="275"/>
        </w:trPr>
        <w:tc>
          <w:tcPr>
            <w:tcW w:w="1012" w:type="dxa"/>
            <w:vAlign w:val="center"/>
          </w:tcPr>
          <w:p w:rsidR="00ED166A" w:rsidRPr="001F4AF7" w:rsidRDefault="00ED166A" w:rsidP="0082299B">
            <w:pPr>
              <w:pStyle w:val="TableParagraph"/>
              <w:spacing w:line="256" w:lineRule="exact"/>
              <w:ind w:left="40" w:right="31"/>
              <w:jc w:val="center"/>
              <w:rPr>
                <w:sz w:val="24"/>
                <w:szCs w:val="24"/>
                <w:lang w:val="uk-UA"/>
              </w:rPr>
            </w:pPr>
            <w:r w:rsidRPr="001F4AF7">
              <w:rPr>
                <w:sz w:val="24"/>
                <w:szCs w:val="24"/>
                <w:lang w:val="uk-UA"/>
              </w:rPr>
              <w:t>ОК10</w:t>
            </w:r>
          </w:p>
        </w:tc>
        <w:tc>
          <w:tcPr>
            <w:tcW w:w="5529" w:type="dxa"/>
          </w:tcPr>
          <w:p w:rsidR="00ED166A" w:rsidRPr="001F4AF7" w:rsidRDefault="00ED166A" w:rsidP="00ED166A">
            <w:pPr>
              <w:pStyle w:val="TableParagraph"/>
              <w:spacing w:line="258" w:lineRule="exact"/>
              <w:ind w:left="107"/>
              <w:rPr>
                <w:sz w:val="24"/>
                <w:szCs w:val="24"/>
                <w:lang w:val="uk-UA"/>
              </w:rPr>
            </w:pPr>
            <w:r w:rsidRPr="001F4AF7">
              <w:rPr>
                <w:sz w:val="24"/>
                <w:szCs w:val="24"/>
                <w:lang w:val="uk-UA"/>
              </w:rPr>
              <w:t>Підготовка і захист магістерської роботи</w:t>
            </w:r>
          </w:p>
        </w:tc>
        <w:tc>
          <w:tcPr>
            <w:tcW w:w="1417" w:type="dxa"/>
            <w:vAlign w:val="center"/>
          </w:tcPr>
          <w:p w:rsidR="00ED166A" w:rsidRPr="001F4AF7" w:rsidRDefault="0082299B" w:rsidP="00ED166A">
            <w:pPr>
              <w:jc w:val="center"/>
              <w:rPr>
                <w:rFonts w:ascii="Times New Roman" w:hAnsi="Times New Roman" w:cs="Times New Roman"/>
                <w:sz w:val="24"/>
                <w:szCs w:val="24"/>
              </w:rPr>
            </w:pPr>
            <w:r w:rsidRPr="001F4AF7">
              <w:rPr>
                <w:rFonts w:ascii="Times New Roman" w:hAnsi="Times New Roman" w:cs="Times New Roman"/>
                <w:sz w:val="24"/>
                <w:szCs w:val="24"/>
              </w:rPr>
              <w:t>19,5</w:t>
            </w:r>
          </w:p>
        </w:tc>
        <w:tc>
          <w:tcPr>
            <w:tcW w:w="2268" w:type="dxa"/>
          </w:tcPr>
          <w:p w:rsidR="00ED166A" w:rsidRPr="001F4AF7" w:rsidRDefault="00F528D0" w:rsidP="00F528D0">
            <w:pPr>
              <w:pStyle w:val="TableParagraph"/>
              <w:spacing w:line="256" w:lineRule="exact"/>
              <w:ind w:left="139" w:right="31"/>
              <w:jc w:val="center"/>
              <w:rPr>
                <w:sz w:val="24"/>
                <w:szCs w:val="24"/>
                <w:lang w:val="uk-UA"/>
              </w:rPr>
            </w:pPr>
            <w:proofErr w:type="spellStart"/>
            <w:r w:rsidRPr="001F4AF7">
              <w:rPr>
                <w:sz w:val="24"/>
                <w:szCs w:val="24"/>
                <w:lang w:val="uk-UA"/>
              </w:rPr>
              <w:t>держатестація</w:t>
            </w:r>
            <w:proofErr w:type="spellEnd"/>
          </w:p>
        </w:tc>
      </w:tr>
      <w:tr w:rsidR="00ED166A" w:rsidRPr="003A0A71" w:rsidTr="00965051">
        <w:trPr>
          <w:trHeight w:val="275"/>
        </w:trPr>
        <w:tc>
          <w:tcPr>
            <w:tcW w:w="6541" w:type="dxa"/>
            <w:gridSpan w:val="2"/>
          </w:tcPr>
          <w:p w:rsidR="00ED166A" w:rsidRPr="001F4AF7" w:rsidRDefault="00ED166A" w:rsidP="00ED166A">
            <w:pPr>
              <w:rPr>
                <w:rFonts w:ascii="Times New Roman" w:hAnsi="Times New Roman" w:cs="Times New Roman"/>
                <w:b/>
                <w:bCs/>
                <w:sz w:val="24"/>
                <w:szCs w:val="24"/>
              </w:rPr>
            </w:pPr>
            <w:r w:rsidRPr="001F4AF7">
              <w:rPr>
                <w:rFonts w:ascii="Times New Roman" w:hAnsi="Times New Roman" w:cs="Times New Roman"/>
                <w:b/>
                <w:bCs/>
                <w:sz w:val="24"/>
                <w:szCs w:val="24"/>
              </w:rPr>
              <w:t>Загальний обсяг обов’язкових компонент</w:t>
            </w:r>
          </w:p>
        </w:tc>
        <w:tc>
          <w:tcPr>
            <w:tcW w:w="3685" w:type="dxa"/>
            <w:gridSpan w:val="2"/>
            <w:vAlign w:val="center"/>
          </w:tcPr>
          <w:p w:rsidR="00ED166A" w:rsidRPr="001F4AF7" w:rsidRDefault="00ED166A" w:rsidP="00ED166A">
            <w:pPr>
              <w:pStyle w:val="TableParagraph"/>
              <w:spacing w:line="256" w:lineRule="exact"/>
              <w:ind w:left="515" w:right="506"/>
              <w:jc w:val="center"/>
              <w:rPr>
                <w:b/>
                <w:sz w:val="24"/>
                <w:szCs w:val="24"/>
                <w:lang w:val="uk-UA"/>
              </w:rPr>
            </w:pPr>
            <w:r w:rsidRPr="001F4AF7">
              <w:rPr>
                <w:b/>
                <w:sz w:val="24"/>
                <w:szCs w:val="24"/>
                <w:lang w:val="uk-UA"/>
              </w:rPr>
              <w:t>67,5</w:t>
            </w:r>
          </w:p>
        </w:tc>
      </w:tr>
      <w:tr w:rsidR="00ED166A" w:rsidRPr="003A0A71" w:rsidTr="00965051">
        <w:trPr>
          <w:trHeight w:val="275"/>
        </w:trPr>
        <w:tc>
          <w:tcPr>
            <w:tcW w:w="6541" w:type="dxa"/>
            <w:gridSpan w:val="2"/>
          </w:tcPr>
          <w:p w:rsidR="00ED166A" w:rsidRPr="001F4AF7" w:rsidRDefault="00ED166A" w:rsidP="00ED166A">
            <w:pPr>
              <w:rPr>
                <w:rFonts w:ascii="Times New Roman" w:hAnsi="Times New Roman" w:cs="Times New Roman"/>
                <w:b/>
                <w:bCs/>
                <w:sz w:val="24"/>
                <w:szCs w:val="24"/>
              </w:rPr>
            </w:pPr>
            <w:r w:rsidRPr="001F4AF7">
              <w:rPr>
                <w:rFonts w:ascii="Times New Roman" w:hAnsi="Times New Roman" w:cs="Times New Roman"/>
                <w:b/>
                <w:bCs/>
                <w:sz w:val="24"/>
                <w:szCs w:val="24"/>
              </w:rPr>
              <w:t>Загальний обсяг вибіркових компонент</w:t>
            </w:r>
          </w:p>
        </w:tc>
        <w:tc>
          <w:tcPr>
            <w:tcW w:w="3685" w:type="dxa"/>
            <w:gridSpan w:val="2"/>
            <w:vAlign w:val="center"/>
          </w:tcPr>
          <w:p w:rsidR="00ED166A" w:rsidRPr="001F4AF7" w:rsidRDefault="00ED166A" w:rsidP="00ED166A">
            <w:pPr>
              <w:pStyle w:val="TableParagraph"/>
              <w:spacing w:line="256" w:lineRule="exact"/>
              <w:ind w:left="515" w:right="506"/>
              <w:jc w:val="center"/>
              <w:rPr>
                <w:b/>
                <w:sz w:val="24"/>
                <w:szCs w:val="24"/>
                <w:lang w:val="uk-UA"/>
              </w:rPr>
            </w:pPr>
            <w:r w:rsidRPr="001F4AF7">
              <w:rPr>
                <w:b/>
                <w:sz w:val="24"/>
                <w:szCs w:val="24"/>
                <w:lang w:val="uk-UA"/>
              </w:rPr>
              <w:t>22,5</w:t>
            </w:r>
          </w:p>
        </w:tc>
      </w:tr>
      <w:tr w:rsidR="00ED166A" w:rsidRPr="003A0A71" w:rsidTr="00965051">
        <w:trPr>
          <w:trHeight w:val="275"/>
        </w:trPr>
        <w:tc>
          <w:tcPr>
            <w:tcW w:w="6541" w:type="dxa"/>
            <w:gridSpan w:val="2"/>
          </w:tcPr>
          <w:p w:rsidR="00ED166A" w:rsidRPr="001F4AF7" w:rsidRDefault="00ED166A" w:rsidP="00ED166A">
            <w:pPr>
              <w:pStyle w:val="TableParagraph"/>
              <w:spacing w:line="256" w:lineRule="exact"/>
              <w:ind w:left="107"/>
              <w:rPr>
                <w:b/>
                <w:sz w:val="24"/>
                <w:szCs w:val="24"/>
                <w:lang w:val="uk-UA"/>
              </w:rPr>
            </w:pPr>
            <w:r w:rsidRPr="001F4AF7">
              <w:rPr>
                <w:b/>
                <w:sz w:val="24"/>
                <w:szCs w:val="24"/>
                <w:lang w:val="uk-UA"/>
              </w:rPr>
              <w:t>ЗАГАЛЬНИЙ ОБСЯГ ОПП</w:t>
            </w:r>
          </w:p>
        </w:tc>
        <w:tc>
          <w:tcPr>
            <w:tcW w:w="3685" w:type="dxa"/>
            <w:gridSpan w:val="2"/>
          </w:tcPr>
          <w:p w:rsidR="00ED166A" w:rsidRPr="001F4AF7" w:rsidRDefault="00ED166A" w:rsidP="00ED166A">
            <w:pPr>
              <w:jc w:val="center"/>
              <w:rPr>
                <w:rFonts w:ascii="Times New Roman" w:hAnsi="Times New Roman" w:cs="Times New Roman"/>
                <w:b/>
                <w:sz w:val="24"/>
                <w:szCs w:val="24"/>
              </w:rPr>
            </w:pPr>
            <w:r w:rsidRPr="001F4AF7">
              <w:rPr>
                <w:rFonts w:ascii="Times New Roman" w:hAnsi="Times New Roman" w:cs="Times New Roman"/>
                <w:b/>
                <w:sz w:val="24"/>
                <w:szCs w:val="24"/>
              </w:rPr>
              <w:t>90</w:t>
            </w:r>
          </w:p>
        </w:tc>
      </w:tr>
    </w:tbl>
    <w:p w:rsidR="00965051" w:rsidRDefault="00965051" w:rsidP="005453AC">
      <w:pPr>
        <w:spacing w:line="258" w:lineRule="exact"/>
        <w:jc w:val="center"/>
        <w:rPr>
          <w:rFonts w:ascii="Times New Roman" w:hAnsi="Times New Roman" w:cs="Times New Roman"/>
        </w:rPr>
      </w:pPr>
    </w:p>
    <w:p w:rsidR="00965051" w:rsidRDefault="00965051" w:rsidP="005453AC">
      <w:pPr>
        <w:spacing w:line="258" w:lineRule="exact"/>
        <w:jc w:val="center"/>
        <w:rPr>
          <w:rFonts w:ascii="Times New Roman" w:hAnsi="Times New Roman" w:cs="Times New Roman"/>
        </w:rPr>
      </w:pPr>
    </w:p>
    <w:p w:rsidR="00965051" w:rsidRPr="003A0A71" w:rsidRDefault="00965051" w:rsidP="005453AC">
      <w:pPr>
        <w:spacing w:line="258" w:lineRule="exact"/>
        <w:jc w:val="center"/>
        <w:rPr>
          <w:rFonts w:ascii="Times New Roman" w:hAnsi="Times New Roman" w:cs="Times New Roman"/>
        </w:rPr>
        <w:sectPr w:rsidR="00965051" w:rsidRPr="003A0A71" w:rsidSect="00266410">
          <w:footerReference w:type="default" r:id="rId9"/>
          <w:pgSz w:w="11910" w:h="16840"/>
          <w:pgMar w:top="1040" w:right="700" w:bottom="280" w:left="740" w:header="708" w:footer="0" w:gutter="0"/>
          <w:cols w:space="720"/>
          <w:docGrid w:linePitch="299"/>
        </w:sectPr>
      </w:pPr>
    </w:p>
    <w:p w:rsidR="005453AC" w:rsidRPr="003A0A71" w:rsidRDefault="005453AC" w:rsidP="005453AC">
      <w:pPr>
        <w:pStyle w:val="af7"/>
        <w:spacing w:before="4"/>
        <w:rPr>
          <w:rFonts w:ascii="Times New Roman" w:hAnsi="Times New Roman" w:cs="Times New Roman"/>
          <w:b/>
          <w:sz w:val="7"/>
        </w:rPr>
      </w:pPr>
    </w:p>
    <w:p w:rsidR="005453AC" w:rsidRPr="002A5D83" w:rsidRDefault="005453AC" w:rsidP="002A5D83">
      <w:pPr>
        <w:pStyle w:val="af2"/>
        <w:widowControl w:val="0"/>
        <w:numPr>
          <w:ilvl w:val="1"/>
          <w:numId w:val="29"/>
        </w:numPr>
        <w:tabs>
          <w:tab w:val="left" w:pos="-142"/>
        </w:tabs>
        <w:autoSpaceDE w:val="0"/>
        <w:autoSpaceDN w:val="0"/>
        <w:spacing w:after="50"/>
        <w:ind w:left="0" w:firstLine="0"/>
        <w:contextualSpacing w:val="0"/>
        <w:jc w:val="center"/>
        <w:rPr>
          <w:b/>
          <w:sz w:val="28"/>
        </w:rPr>
      </w:pPr>
      <w:r w:rsidRPr="002A5D83">
        <w:rPr>
          <w:b/>
          <w:sz w:val="28"/>
        </w:rPr>
        <w:t>Структурно-логічна схема підготовки фахівців</w:t>
      </w:r>
    </w:p>
    <w:p w:rsidR="005453AC" w:rsidRPr="003A0A71" w:rsidRDefault="005453AC" w:rsidP="005453AC">
      <w:pPr>
        <w:pStyle w:val="af7"/>
        <w:spacing w:before="5"/>
        <w:rPr>
          <w:rFonts w:ascii="Times New Roman" w:hAnsi="Times New Roman" w:cs="Times New Roman"/>
          <w:sz w:val="11"/>
        </w:rPr>
      </w:pPr>
    </w:p>
    <w:p w:rsidR="007668A2" w:rsidRPr="002A5D83" w:rsidRDefault="007668A2" w:rsidP="005453AC">
      <w:pPr>
        <w:pStyle w:val="af7"/>
        <w:spacing w:before="1"/>
        <w:rPr>
          <w:rFonts w:ascii="Times New Roman" w:hAnsi="Times New Roman" w:cs="Times New Roman"/>
          <w:b/>
          <w:sz w:val="23"/>
          <w:lang w:val="ru-RU"/>
        </w:rPr>
      </w:pP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roundrect id="Скругленный прямоугольник 142" o:spid="_x0000_s1026" style="position:absolute;margin-left:400.1pt;margin-top:7.75pt;width:102.45pt;height:33.2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" fillcolor="#fde9d9 [665]" strokecolor="#e36c0a [2409]" strokeweight="2pt">
            <v:textbox style="mso-next-textbox:#Скругленный прямоугольник 142">
              <w:txbxContent>
                <w:p w:rsidR="00DB28AB" w:rsidRPr="00BB5B67" w:rsidRDefault="00DB28AB" w:rsidP="005453AC">
                  <w:pPr>
                    <w:jc w:val="center"/>
                    <w:rPr>
                      <w:rFonts w:ascii="Times New Roman" w:hAnsi="Times New Roman" w:cs="Times New Roman"/>
                      <w:color w:val="000000" w:themeColor="text1"/>
                    </w:rPr>
                  </w:pPr>
                  <w:r>
                    <w:rPr>
                      <w:rFonts w:ascii="Times New Roman" w:hAnsi="Times New Roman" w:cs="Times New Roman"/>
                      <w:color w:val="000000" w:themeColor="text1"/>
                    </w:rPr>
                    <w:t>3</w:t>
                  </w:r>
                  <w:r w:rsidRPr="00BB5B67">
                    <w:rPr>
                      <w:rFonts w:ascii="Times New Roman" w:hAnsi="Times New Roman" w:cs="Times New Roman"/>
                      <w:color w:val="000000" w:themeColor="text1"/>
                    </w:rPr>
                    <w:t xml:space="preserve"> семестр</w:t>
                  </w:r>
                </w:p>
              </w:txbxContent>
            </v:textbox>
          </v:roundrect>
        </w:pict>
      </w:r>
      <w:r>
        <w:rPr>
          <w:rFonts w:ascii="Times New Roman" w:hAnsi="Times New Roman" w:cs="Times New Roman"/>
          <w:b/>
          <w:noProof/>
          <w:sz w:val="23"/>
          <w:lang w:val="ru-RU" w:eastAsia="ru-RU"/>
        </w:rPr>
        <w:pict>
          <v:roundrect id="Скругленный прямоугольник 141" o:spid="_x0000_s1027" style="position:absolute;margin-left:231.6pt;margin-top:8.75pt;width:102.45pt;height:3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" fillcolor="#fde9d9 [665]" strokecolor="#e36c0a [2409]" strokeweight="2pt">
            <v:textbox style="mso-next-textbox:#Скругленный прямоугольник 141">
              <w:txbxContent>
                <w:p w:rsidR="00DB28AB" w:rsidRPr="00BB5B67" w:rsidRDefault="00DB28AB" w:rsidP="005453AC">
                  <w:pPr>
                    <w:jc w:val="center"/>
                    <w:rPr>
                      <w:rFonts w:ascii="Times New Roman" w:hAnsi="Times New Roman" w:cs="Times New Roman"/>
                      <w:color w:val="000000" w:themeColor="text1"/>
                    </w:rPr>
                  </w:pPr>
                  <w:r>
                    <w:rPr>
                      <w:rFonts w:ascii="Times New Roman" w:hAnsi="Times New Roman" w:cs="Times New Roman"/>
                      <w:color w:val="000000" w:themeColor="text1"/>
                    </w:rPr>
                    <w:t>2</w:t>
                  </w:r>
                  <w:r w:rsidRPr="00BB5B67">
                    <w:rPr>
                      <w:rFonts w:ascii="Times New Roman" w:hAnsi="Times New Roman" w:cs="Times New Roman"/>
                      <w:color w:val="000000" w:themeColor="text1"/>
                    </w:rPr>
                    <w:t xml:space="preserve"> семестр</w:t>
                  </w:r>
                </w:p>
              </w:txbxContent>
            </v:textbox>
            <w10:wrap anchorx="margin"/>
          </v:roundrect>
        </w:pict>
      </w:r>
      <w:r>
        <w:rPr>
          <w:rFonts w:ascii="Times New Roman" w:hAnsi="Times New Roman" w:cs="Times New Roman"/>
          <w:b/>
          <w:noProof/>
          <w:sz w:val="23"/>
          <w:lang w:val="ru-RU" w:eastAsia="ru-RU"/>
        </w:rPr>
        <w:pict>
          <v:roundrect id="Скругленный прямоугольник 140" o:spid="_x0000_s1028" style="position:absolute;margin-left:41.1pt;margin-top:6.75pt;width:102.45pt;height:3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" fillcolor="#fde9d9 [665]" strokecolor="#e36c0a [2409]" strokeweight="2pt">
            <v:textbox style="mso-next-textbox:#Скругленный прямоугольник 140">
              <w:txbxContent>
                <w:p w:rsidR="00DB28AB" w:rsidRPr="00BB5B67" w:rsidRDefault="00DB28AB" w:rsidP="005453AC">
                  <w:pPr>
                    <w:jc w:val="center"/>
                    <w:rPr>
                      <w:rFonts w:ascii="Times New Roman" w:hAnsi="Times New Roman" w:cs="Times New Roman"/>
                      <w:color w:val="000000" w:themeColor="text1"/>
                    </w:rPr>
                  </w:pPr>
                  <w:r w:rsidRPr="00BB5B67">
                    <w:rPr>
                      <w:rFonts w:ascii="Times New Roman" w:hAnsi="Times New Roman" w:cs="Times New Roman"/>
                      <w:color w:val="000000" w:themeColor="text1"/>
                    </w:rPr>
                    <w:t>1 семестр</w:t>
                  </w:r>
                </w:p>
              </w:txbxContent>
            </v:textbox>
          </v:roundrect>
        </w:pict>
      </w:r>
    </w:p>
    <w:p w:rsidR="005453AC" w:rsidRPr="003A0A71" w:rsidRDefault="005453AC" w:rsidP="005453AC">
      <w:pPr>
        <w:pStyle w:val="af7"/>
        <w:spacing w:before="1"/>
        <w:rPr>
          <w:rFonts w:ascii="Times New Roman" w:hAnsi="Times New Roman" w:cs="Times New Roman"/>
          <w:b/>
          <w:sz w:val="23"/>
        </w:rPr>
      </w:pPr>
    </w:p>
    <w:p w:rsidR="00A567EA" w:rsidRPr="003A0A71" w:rsidRDefault="00A567EA" w:rsidP="005453AC">
      <w:pPr>
        <w:pStyle w:val="af7"/>
        <w:spacing w:before="1"/>
        <w:rPr>
          <w:rFonts w:ascii="Times New Roman" w:hAnsi="Times New Roman" w:cs="Times New Roman"/>
          <w:b/>
          <w:sz w:val="23"/>
        </w:rPr>
      </w:pP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roundrect id="Скругленный прямоугольник 138" o:spid="_x0000_s1029" style="position:absolute;margin-left:465.6pt;margin-top:3.7pt;width:36pt;height:233.5pt;z-index:251668480;visibility:visibl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" fillcolor="#daeef3 [664]" strokecolor="#243f60 [1604]" strokeweight="2pt">
            <v:textbox style="layout-flow:vertical;mso-layout-flow-alt:bottom-to-top;mso-next-textbox:#Скругленный прямоугольник 138">
              <w:txbxContent>
                <w:p w:rsidR="00DB28AB" w:rsidRDefault="00DB28AB" w:rsidP="005453AC">
                  <w:pPr>
                    <w:jc w:val="center"/>
                  </w:pPr>
                  <w:r w:rsidRPr="00B21858">
                    <w:rPr>
                      <w:rFonts w:ascii="Times New Roman" w:hAnsi="Times New Roman" w:cs="Times New Roman"/>
                      <w:color w:val="000000" w:themeColor="text1"/>
                      <w:sz w:val="20"/>
                      <w:szCs w:val="16"/>
                    </w:rPr>
                    <w:t>Підготовка і захист магістерської роботи</w:t>
                  </w:r>
                </w:p>
              </w:txbxContent>
            </v:textbox>
          </v:roundrect>
        </w:pict>
      </w:r>
      <w:r>
        <w:rPr>
          <w:rFonts w:ascii="Times New Roman" w:hAnsi="Times New Roman" w:cs="Times New Roman"/>
          <w:b/>
          <w:noProof/>
          <w:sz w:val="23"/>
          <w:lang w:val="ru-RU" w:eastAsia="ru-RU"/>
        </w:rPr>
        <w:pict>
          <v:roundrect id="Скругленный прямоугольник 137" o:spid="_x0000_s1030" style="position:absolute;margin-left:406.15pt;margin-top:3.9pt;width:36pt;height:233pt;z-index:251667456;visibility:visibl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" fillcolor="#daeef3 [664]" strokecolor="#243f60 [1604]" strokeweight="2pt">
            <v:textbox style="layout-flow:vertical;mso-layout-flow-alt:bottom-to-top;mso-next-textbox:#Скругленный прямоугольник 137">
              <w:txbxContent>
                <w:p w:rsidR="00DB28AB" w:rsidRPr="00B21858" w:rsidRDefault="00DB28AB" w:rsidP="005453AC">
                  <w:pPr>
                    <w:jc w:val="center"/>
                    <w:rPr>
                      <w:rFonts w:ascii="Times New Roman" w:hAnsi="Times New Roman" w:cs="Times New Roman"/>
                      <w:color w:val="000000" w:themeColor="text1"/>
                      <w:sz w:val="20"/>
                      <w:szCs w:val="16"/>
                    </w:rPr>
                  </w:pPr>
                  <w:r>
                    <w:rPr>
                      <w:rFonts w:ascii="Times New Roman" w:hAnsi="Times New Roman" w:cs="Times New Roman"/>
                      <w:color w:val="000000" w:themeColor="text1"/>
                      <w:sz w:val="20"/>
                      <w:szCs w:val="16"/>
                    </w:rPr>
                    <w:t>Науково-дослідна</w:t>
                  </w:r>
                  <w:r w:rsidRPr="00B21858">
                    <w:rPr>
                      <w:rFonts w:ascii="Times New Roman" w:hAnsi="Times New Roman" w:cs="Times New Roman"/>
                      <w:color w:val="000000" w:themeColor="text1"/>
                      <w:sz w:val="20"/>
                      <w:szCs w:val="16"/>
                    </w:rPr>
                    <w:t xml:space="preserve"> практика</w:t>
                  </w:r>
                </w:p>
              </w:txbxContent>
            </v:textbox>
          </v:roundrect>
        </w:pict>
      </w:r>
      <w:r>
        <w:rPr>
          <w:rFonts w:ascii="Times New Roman" w:hAnsi="Times New Roman" w:cs="Times New Roman"/>
          <w:b/>
          <w:noProof/>
          <w:sz w:val="23"/>
          <w:lang w:val="ru-RU" w:eastAsia="ru-RU"/>
        </w:rPr>
        <w:pict>
          <v:line id="Прямая соединительная линия 153" o:spid="_x0000_s1053" style="position:absolute;flip:x;z-index:251677696;visibility:visible;mso-wrap-style:square;mso-wrap-distance-left:9pt;mso-wrap-distance-top:0;mso-wrap-distance-right:9pt;mso-wrap-distance-bottom:0;mso-position-horizontal-relative:text;mso-position-vertical-relative:text;mso-width-relative:margin;mso-height-relative:margin" from="181.7pt,3.9pt" to="183.45pt,2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" strokecolor="#1f497d [3215]" strokeweight="2.25pt"/>
        </w:pict>
      </w:r>
      <w:r>
        <w:rPr>
          <w:rFonts w:ascii="Times New Roman" w:hAnsi="Times New Roman" w:cs="Times New Roman"/>
          <w:b/>
          <w:noProof/>
          <w:sz w:val="23"/>
          <w:lang w:val="ru-RU" w:eastAsia="ru-RU"/>
        </w:rPr>
        <w:pict>
          <v:roundrect id="Скругленный прямоугольник 120" o:spid="_x0000_s1031" style="position:absolute;margin-left:202.4pt;margin-top:7.45pt;width:158.95pt;height:42.7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" fillcolor="#daeef3 [664]" strokecolor="#548dd4 [1951]" strokeweight="2pt">
            <v:textbox style="mso-next-textbox:#Скругленный прямоугольник 120">
              <w:txbxContent>
                <w:p w:rsidR="00DB28AB" w:rsidRPr="00B21858" w:rsidRDefault="00DB28AB" w:rsidP="00F5616B">
                  <w:pPr>
                    <w:jc w:val="center"/>
                    <w:rPr>
                      <w:rFonts w:ascii="Times New Roman" w:hAnsi="Times New Roman" w:cs="Times New Roman"/>
                      <w:color w:val="000000" w:themeColor="text1"/>
                      <w:sz w:val="20"/>
                    </w:rPr>
                  </w:pPr>
                  <w:r w:rsidRPr="00B21858">
                    <w:rPr>
                      <w:rFonts w:ascii="Times New Roman" w:hAnsi="Times New Roman" w:cs="Times New Roman"/>
                      <w:color w:val="000000" w:themeColor="text1"/>
                      <w:sz w:val="20"/>
                    </w:rPr>
                    <w:t>Основи Інтернету речей</w:t>
                  </w:r>
                </w:p>
              </w:txbxContent>
            </v:textbox>
          </v:roundrect>
        </w:pict>
      </w:r>
      <w:r>
        <w:rPr>
          <w:rFonts w:ascii="Times New Roman" w:hAnsi="Times New Roman" w:cs="Times New Roman"/>
          <w:b/>
          <w:noProof/>
          <w:sz w:val="23"/>
          <w:lang w:val="ru-RU" w:eastAsia="ru-RU"/>
        </w:rPr>
        <w:pict>
          <v:roundrect id="Скругленный прямоугольник 122" o:spid="_x0000_s1034" style="position:absolute;margin-left:9.5pt;margin-top:7.45pt;width:155.6pt;height:36.2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" fillcolor="#daeef3 [664]" strokecolor="#548dd4 [1951]" strokeweight="2pt">
            <v:textbox style="mso-next-textbox:#Скругленный прямоугольник 122">
              <w:txbxContent>
                <w:p w:rsidR="00DB28AB" w:rsidRPr="00B21858" w:rsidRDefault="00DB28AB" w:rsidP="005453AC">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Основи теорії інтелектуальних систем</w:t>
                  </w:r>
                </w:p>
              </w:txbxContent>
            </v:textbox>
          </v:roundrect>
        </w:pict>
      </w: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shapetype id="_x0000_t32" coordsize="21600,21600" o:spt="32" o:oned="t" path="m,l21600,21600e" filled="f">
            <v:path arrowok="t" fillok="f" o:connecttype="none"/>
            <o:lock v:ext="edit" shapetype="t"/>
          </v:shapetype>
          <v:shape id="Прямая со стрелкой 143" o:spid="_x0000_s1050" type="#_x0000_t32" style="position:absolute;margin-left:361.65pt;margin-top:12.35pt;width:44.9pt;height:.55pt;z-index:25167257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" strokecolor="#1f497d [3215]" strokeweight="2.25pt">
            <v:stroke endarrow="block"/>
          </v:shape>
        </w:pict>
      </w:r>
      <w:r>
        <w:rPr>
          <w:rFonts w:ascii="Times New Roman" w:hAnsi="Times New Roman" w:cs="Times New Roman"/>
          <w:b/>
          <w:noProof/>
          <w:sz w:val="23"/>
          <w:lang w:val="ru-RU" w:eastAsia="ru-RU"/>
        </w:rPr>
        <w:pict>
          <v:shape id="_x0000_s1113" type="#_x0000_t32" style="position:absolute;margin-left:165.1pt;margin-top:3.5pt;width:17.2pt;height:0;z-index:2516899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o:connectortype="straight" strokecolor="#1f497d [3215]" strokeweight="2.25pt">
            <v:stroke endarrow="block"/>
          </v:shape>
        </w:pict>
      </w:r>
      <w:r>
        <w:rPr>
          <w:rFonts w:ascii="Times New Roman" w:hAnsi="Times New Roman" w:cs="Times New Roman"/>
          <w:b/>
          <w:noProof/>
          <w:sz w:val="23"/>
          <w:lang w:val="ru-RU" w:eastAsia="ru-RU"/>
        </w:rPr>
        <w:pict>
          <v:shape id="Прямая со стрелкой 162" o:spid="_x0000_s1052" type="#_x0000_t32" style="position:absolute;margin-left:183.4pt;margin-top:8.85pt;width:17.45pt;height:.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" strokecolor="#1f497d [3215]" strokeweight="2.25pt">
            <v:stroke endarrow="block"/>
          </v:shape>
        </w:pict>
      </w:r>
    </w:p>
    <w:p w:rsidR="005453AC" w:rsidRPr="003A0A71" w:rsidRDefault="005453AC" w:rsidP="005453AC">
      <w:pPr>
        <w:pStyle w:val="af7"/>
        <w:spacing w:before="1"/>
        <w:rPr>
          <w:rFonts w:ascii="Times New Roman" w:hAnsi="Times New Roman" w:cs="Times New Roman"/>
          <w:b/>
          <w:sz w:val="23"/>
        </w:rPr>
      </w:pP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roundrect id="Скругленный прямоугольник 121" o:spid="_x0000_s1038" style="position:absolute;margin-left:202.6pt;margin-top:10.15pt;width:158.95pt;height:39.5pt;z-index:251660288;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" fillcolor="#daeef3 [664]" strokecolor="#548dd4 [1951]" strokeweight="2pt">
            <v:textbox style="mso-next-textbox:#Скругленный прямоугольник 121">
              <w:txbxContent>
                <w:p w:rsidR="00DB28AB" w:rsidRPr="00B21858" w:rsidRDefault="00DB28AB" w:rsidP="005453AC">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Сучасні технології мереж передачі даних</w:t>
                  </w:r>
                </w:p>
              </w:txbxContent>
            </v:textbox>
          </v:roundrect>
        </w:pict>
      </w:r>
      <w:r>
        <w:rPr>
          <w:rFonts w:ascii="Times New Roman" w:hAnsi="Times New Roman" w:cs="Times New Roman"/>
          <w:b/>
          <w:noProof/>
          <w:sz w:val="23"/>
          <w:lang w:val="ru-RU" w:eastAsia="ru-RU"/>
        </w:rPr>
        <w:pict>
          <v:roundrect id="Скругленный прямоугольник 130" o:spid="_x0000_s1035" style="position:absolute;margin-left:9.5pt;margin-top:10.15pt;width:157pt;height:37.6pt;z-index:25166540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" fillcolor="#daeef3 [664]" strokecolor="#548dd4 [1951]" strokeweight="2pt">
            <v:textbox style="mso-next-textbox:#Скругленный прямоугольник 130">
              <w:txbxContent>
                <w:p w:rsidR="00DB28AB" w:rsidRPr="00B21858" w:rsidRDefault="00DB28AB" w:rsidP="005453AC">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Кіберфізичні системи</w:t>
                  </w:r>
                </w:p>
              </w:txbxContent>
            </v:textbox>
          </v:roundrect>
        </w:pict>
      </w: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shape id="Прямая со стрелкой 144" o:spid="_x0000_s1049" type="#_x0000_t32" style="position:absolute;margin-left:361.15pt;margin-top:10.6pt;width:44.85pt;height:.55pt;z-index:25167360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" strokecolor="#1f497d [3215]" strokeweight="2.25pt">
            <v:stroke endarrow="block"/>
          </v:shape>
        </w:pict>
      </w:r>
      <w:r>
        <w:rPr>
          <w:rFonts w:ascii="Times New Roman" w:hAnsi="Times New Roman" w:cs="Times New Roman"/>
          <w:b/>
          <w:noProof/>
          <w:sz w:val="23"/>
          <w:lang w:val="ru-RU" w:eastAsia="ru-RU"/>
        </w:rPr>
        <w:pict>
          <v:shape id="_x0000_s1117" type="#_x0000_t32" style="position:absolute;margin-left:166.2pt;margin-top:11.15pt;width:17.2pt;height:0;z-index:25169408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color="#1f497d [3215]" strokeweight="2.25pt">
            <v:stroke endarrow="block"/>
          </v:shape>
        </w:pict>
      </w:r>
      <w:r>
        <w:rPr>
          <w:rFonts w:ascii="Times New Roman" w:hAnsi="Times New Roman" w:cs="Times New Roman"/>
          <w:b/>
          <w:noProof/>
          <w:sz w:val="23"/>
          <w:lang w:val="ru-RU" w:eastAsia="ru-RU"/>
        </w:rPr>
        <w:pict>
          <v:shape id="Прямая со стрелкой 163" o:spid="_x0000_s1048" type="#_x0000_t32" style="position:absolute;margin-left:184.05pt;margin-top:7.5pt;width:17.45pt;height:.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" strokecolor="#1f497d [3215]" strokeweight="2.25pt">
            <v:stroke endarrow="block"/>
          </v:shape>
        </w:pict>
      </w:r>
    </w:p>
    <w:p w:rsidR="005453AC" w:rsidRPr="003A0A71" w:rsidRDefault="005453AC" w:rsidP="005453AC">
      <w:pPr>
        <w:pStyle w:val="af7"/>
        <w:spacing w:before="1"/>
        <w:rPr>
          <w:rFonts w:ascii="Times New Roman" w:hAnsi="Times New Roman" w:cs="Times New Roman"/>
          <w:b/>
          <w:sz w:val="23"/>
        </w:rPr>
      </w:pP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shape id="Прямая со стрелкой 152" o:spid="_x0000_s1046" type="#_x0000_t32" style="position:absolute;margin-left:441.85pt;margin-top:5.45pt;width:23.1pt;height:0;z-index:25167667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" adj="-466177,-1,-466177" strokecolor="#1f497d [3215]" strokeweight="2.25pt">
            <v:stroke endarrow="block"/>
          </v:shape>
        </w:pict>
      </w:r>
      <w:r>
        <w:rPr>
          <w:rFonts w:ascii="Times New Roman" w:hAnsi="Times New Roman" w:cs="Times New Roman"/>
          <w:b/>
          <w:noProof/>
          <w:sz w:val="23"/>
          <w:lang w:val="ru-RU" w:eastAsia="ru-RU"/>
        </w:rPr>
        <w:pict>
          <v:roundrect id="Скругленный прямоугольник 128" o:spid="_x0000_s1032" style="position:absolute;margin-left:8.3pt;margin-top:10.85pt;width:158.35pt;height:39.5pt;z-index:251663360;visibility:visible;mso-wrap-distance-left:9pt;mso-wrap-distance-top:0;mso-wrap-distance-right:9pt;mso-wrap-distance-bottom:0;mso-position-horizontal-relative:text;mso-position-vertical-relative:text;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" fillcolor="#daeef3 [664]" strokecolor="#548dd4 [1951]" strokeweight="2pt">
            <v:textbox style="mso-next-textbox:#Скругленный прямоугольник 128">
              <w:txbxContent>
                <w:p w:rsidR="00DB28AB" w:rsidRPr="00B73351" w:rsidRDefault="00DB28AB" w:rsidP="005453AC">
                  <w:pPr>
                    <w:jc w:val="center"/>
                    <w:rPr>
                      <w:color w:val="000000" w:themeColor="text1"/>
                      <w:sz w:val="20"/>
                    </w:rPr>
                  </w:pPr>
                  <w:r w:rsidRPr="00B21858">
                    <w:rPr>
                      <w:rFonts w:ascii="Times New Roman" w:hAnsi="Times New Roman" w:cs="Times New Roman"/>
                      <w:color w:val="000000" w:themeColor="text1"/>
                      <w:sz w:val="20"/>
                    </w:rPr>
                    <w:t xml:space="preserve">Архітектура і технології </w:t>
                  </w:r>
                  <w:proofErr w:type="spellStart"/>
                  <w:r>
                    <w:rPr>
                      <w:rFonts w:ascii="Times New Roman" w:hAnsi="Times New Roman" w:cs="Times New Roman"/>
                      <w:color w:val="000000" w:themeColor="text1"/>
                      <w:sz w:val="20"/>
                    </w:rPr>
                    <w:t>вебсервісів</w:t>
                  </w:r>
                  <w:proofErr w:type="spellEnd"/>
                </w:p>
              </w:txbxContent>
            </v:textbox>
          </v:roundrect>
        </w:pict>
      </w:r>
      <w:r>
        <w:rPr>
          <w:rFonts w:ascii="Times New Roman" w:hAnsi="Times New Roman" w:cs="Times New Roman"/>
          <w:b/>
          <w:noProof/>
          <w:sz w:val="23"/>
          <w:lang w:val="ru-RU" w:eastAsia="ru-RU"/>
        </w:rPr>
        <w:pict>
          <v:roundrect id="Скругленный прямоугольник 129" o:spid="_x0000_s1033" style="position:absolute;margin-left:201.5pt;margin-top:11.05pt;width:158.5pt;height:39.5pt;z-index:251664384;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" fillcolor="#daeef3 [664]" strokecolor="#548dd4 [1951]" strokeweight="2pt">
            <v:textbox style="mso-next-textbox:#Скругленный прямоугольник 129">
              <w:txbxContent>
                <w:p w:rsidR="00DB28AB" w:rsidRPr="00B21858" w:rsidRDefault="00DB28AB" w:rsidP="007668A2">
                  <w:pPr>
                    <w:jc w:val="center"/>
                    <w:rPr>
                      <w:rFonts w:ascii="Times New Roman" w:hAnsi="Times New Roman" w:cs="Times New Roman"/>
                      <w:color w:val="000000" w:themeColor="text1"/>
                      <w:sz w:val="18"/>
                    </w:rPr>
                  </w:pPr>
                  <w:r>
                    <w:rPr>
                      <w:rFonts w:ascii="Times New Roman" w:hAnsi="Times New Roman" w:cs="Times New Roman"/>
                      <w:color w:val="000000" w:themeColor="text1"/>
                      <w:sz w:val="20"/>
                    </w:rPr>
                    <w:t xml:space="preserve">Методи оптимізації </w:t>
                  </w:r>
                  <w:proofErr w:type="spellStart"/>
                  <w:r>
                    <w:rPr>
                      <w:rFonts w:ascii="Times New Roman" w:hAnsi="Times New Roman" w:cs="Times New Roman"/>
                      <w:color w:val="000000" w:themeColor="text1"/>
                      <w:sz w:val="20"/>
                    </w:rPr>
                    <w:t>комп</w:t>
                  </w:r>
                  <w:proofErr w:type="spellEnd"/>
                  <w:r w:rsidRPr="00CA0009">
                    <w:rPr>
                      <w:rFonts w:ascii="Times New Roman" w:hAnsi="Times New Roman" w:cs="Times New Roman"/>
                      <w:color w:val="000000" w:themeColor="text1"/>
                      <w:sz w:val="20"/>
                      <w:lang w:val="ru-RU"/>
                    </w:rPr>
                    <w:t>’</w:t>
                  </w:r>
                  <w:proofErr w:type="spellStart"/>
                  <w:r>
                    <w:rPr>
                      <w:rFonts w:ascii="Times New Roman" w:hAnsi="Times New Roman" w:cs="Times New Roman"/>
                      <w:color w:val="000000" w:themeColor="text1"/>
                      <w:sz w:val="20"/>
                    </w:rPr>
                    <w:t>ютерних</w:t>
                  </w:r>
                  <w:proofErr w:type="spellEnd"/>
                  <w:r>
                    <w:rPr>
                      <w:rFonts w:ascii="Times New Roman" w:hAnsi="Times New Roman" w:cs="Times New Roman"/>
                      <w:color w:val="000000" w:themeColor="text1"/>
                      <w:sz w:val="20"/>
                    </w:rPr>
                    <w:t xml:space="preserve"> мереж</w:t>
                  </w:r>
                </w:p>
              </w:txbxContent>
            </v:textbox>
          </v:roundrect>
        </w:pict>
      </w: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shape id="_x0000_s1116" type="#_x0000_t32" style="position:absolute;margin-left:165.85pt;margin-top:7.25pt;width:17.2pt;height:0;z-index:25169305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color="#1f497d [3215]" strokeweight="2.25pt">
            <v:stroke endarrow="block"/>
          </v:shape>
        </w:pict>
      </w:r>
      <w:r>
        <w:rPr>
          <w:rFonts w:ascii="Times New Roman" w:hAnsi="Times New Roman" w:cs="Times New Roman"/>
          <w:b/>
          <w:noProof/>
          <w:sz w:val="23"/>
          <w:lang w:val="ru-RU" w:eastAsia="ru-RU"/>
        </w:rPr>
        <w:pict>
          <v:shape id="Прямая со стрелкой 1" o:spid="_x0000_s1044" type="#_x0000_t32" style="position:absolute;margin-left:183.6pt;margin-top:11.85pt;width:17.45pt;height:.4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" strokecolor="#1f497d [3215]" strokeweight="2.25pt">
            <v:stroke endarrow="block"/>
          </v:shape>
        </w:pict>
      </w:r>
      <w:r>
        <w:rPr>
          <w:rFonts w:ascii="Times New Roman" w:hAnsi="Times New Roman" w:cs="Times New Roman"/>
          <w:b/>
          <w:noProof/>
          <w:sz w:val="23"/>
          <w:lang w:val="ru-RU" w:eastAsia="ru-RU"/>
        </w:rPr>
        <w:pict>
          <v:shape id="Прямая со стрелкой 145" o:spid="_x0000_s1045" type="#_x0000_t32" style="position:absolute;margin-left:360.65pt;margin-top:10.25pt;width:44.85pt;height:.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" strokecolor="#1f497d [3215]" strokeweight="2.25pt">
            <v:stroke endarrow="block"/>
          </v:shape>
        </w:pict>
      </w:r>
    </w:p>
    <w:p w:rsidR="005453AC" w:rsidRPr="003A0A71" w:rsidRDefault="005453AC" w:rsidP="005453AC">
      <w:pPr>
        <w:pStyle w:val="af7"/>
        <w:spacing w:before="1"/>
        <w:rPr>
          <w:rFonts w:ascii="Times New Roman" w:hAnsi="Times New Roman" w:cs="Times New Roman"/>
          <w:b/>
          <w:sz w:val="23"/>
        </w:rPr>
      </w:pP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roundrect id="Скругленный прямоугольник 123" o:spid="_x0000_s1036" style="position:absolute;margin-left:10.65pt;margin-top:14.7pt;width:155.6pt;height:36.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" fillcolor="#daeef3 [664]" strokecolor="#548dd4 [1951]" strokeweight="2pt">
            <v:textbox style="mso-next-textbox:#Скругленный прямоугольник 123">
              <w:txbxContent>
                <w:p w:rsidR="00DB28AB" w:rsidRPr="00F5616B" w:rsidRDefault="00DB28AB" w:rsidP="007668A2">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Теорія синтезу цифрових систем на ПЛІС</w:t>
                  </w:r>
                </w:p>
              </w:txbxContent>
            </v:textbox>
          </v:roundrect>
        </w:pict>
      </w:r>
      <w:r>
        <w:rPr>
          <w:rFonts w:ascii="Times New Roman" w:hAnsi="Times New Roman" w:cs="Times New Roman"/>
          <w:b/>
          <w:noProof/>
          <w:sz w:val="23"/>
          <w:lang w:val="ru-RU" w:eastAsia="ru-RU"/>
        </w:rPr>
        <w:pict>
          <v:roundrect id="Скругленный прямоугольник 131" o:spid="_x0000_s1037" style="position:absolute;margin-left:199.05pt;margin-top:11.1pt;width:162.5pt;height:46.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" fillcolor="#daeef3 [664]" strokecolor="#548dd4 [1951]" strokeweight="2pt">
            <v:textbox style="mso-next-textbox:#Скругленный прямоугольник 131">
              <w:txbxContent>
                <w:p w:rsidR="00DB28AB" w:rsidRPr="00761AF8" w:rsidRDefault="00DB28AB" w:rsidP="00761AF8">
                  <w:pPr>
                    <w:widowContro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Методологія наукових досліджень та академічне письмо</w:t>
                  </w:r>
                </w:p>
              </w:txbxContent>
            </v:textbox>
          </v:roundrect>
        </w:pict>
      </w:r>
    </w:p>
    <w:p w:rsidR="005453AC" w:rsidRPr="003A0A71" w:rsidRDefault="005A2080" w:rsidP="005453AC">
      <w:pPr>
        <w:pStyle w:val="af7"/>
        <w:spacing w:before="1"/>
        <w:rPr>
          <w:rFonts w:ascii="Times New Roman" w:hAnsi="Times New Roman" w:cs="Times New Roman"/>
          <w:b/>
          <w:sz w:val="23"/>
        </w:rPr>
      </w:pPr>
      <w:r>
        <w:rPr>
          <w:rFonts w:ascii="Times New Roman" w:hAnsi="Times New Roman" w:cs="Times New Roman"/>
          <w:b/>
          <w:noProof/>
          <w:sz w:val="23"/>
          <w:lang w:val="ru-RU" w:eastAsia="ru-RU"/>
        </w:rPr>
        <w:pict>
          <v:shape id="Прямая со стрелкой 146" o:spid="_x0000_s1042" type="#_x0000_t32" style="position:absolute;margin-left:361.6pt;margin-top:11.2pt;width:44.85pt;height:.55pt;z-index:2516756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" strokecolor="#1f497d [3215]" strokeweight="2.25pt">
            <v:stroke endarrow="block"/>
          </v:shape>
        </w:pict>
      </w:r>
      <w:r>
        <w:rPr>
          <w:rFonts w:ascii="Times New Roman" w:hAnsi="Times New Roman" w:cs="Times New Roman"/>
          <w:b/>
          <w:noProof/>
          <w:sz w:val="23"/>
          <w:lang w:val="ru-RU" w:eastAsia="ru-RU"/>
        </w:rPr>
        <w:pict>
          <v:shape id="_x0000_s1115" type="#_x0000_t32" style="position:absolute;margin-left:165.35pt;margin-top:11.75pt;width:17.2pt;height:0;z-index:25169203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o:connectortype="straight" strokecolor="#1f497d [3215]" strokeweight="2.25pt">
            <v:stroke endarrow="block"/>
          </v:shape>
        </w:pict>
      </w:r>
      <w:r>
        <w:rPr>
          <w:rFonts w:ascii="Times New Roman" w:hAnsi="Times New Roman" w:cs="Times New Roman"/>
          <w:b/>
          <w:noProof/>
          <w:sz w:val="23"/>
          <w:lang w:val="ru-RU" w:eastAsia="ru-RU"/>
        </w:rPr>
        <w:pict>
          <v:shape id="_x0000_s1114" type="#_x0000_t32" style="position:absolute;margin-left:181.8pt;margin-top:15.7pt;width:17.45pt;height:.4pt;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" strokecolor="#1f497d [3215]" strokeweight="2.25pt">
            <v:stroke endarrow="block"/>
          </v:shape>
        </w:pict>
      </w:r>
    </w:p>
    <w:p w:rsidR="005453AC" w:rsidRPr="003A0A71" w:rsidRDefault="005453AC" w:rsidP="005453AC">
      <w:pPr>
        <w:pStyle w:val="af7"/>
        <w:spacing w:before="1"/>
        <w:rPr>
          <w:rFonts w:ascii="Times New Roman" w:hAnsi="Times New Roman" w:cs="Times New Roman"/>
          <w:b/>
          <w:sz w:val="23"/>
        </w:rPr>
      </w:pPr>
    </w:p>
    <w:p w:rsidR="005453AC" w:rsidRPr="003A0A71" w:rsidRDefault="005453AC" w:rsidP="005453AC">
      <w:pPr>
        <w:pStyle w:val="af7"/>
        <w:spacing w:before="1"/>
        <w:rPr>
          <w:rFonts w:ascii="Times New Roman" w:hAnsi="Times New Roman" w:cs="Times New Roman"/>
          <w:b/>
          <w:sz w:val="23"/>
        </w:rPr>
      </w:pPr>
    </w:p>
    <w:p w:rsidR="005453AC" w:rsidRPr="003A0A71" w:rsidRDefault="005453AC" w:rsidP="005453AC">
      <w:pPr>
        <w:pStyle w:val="af7"/>
        <w:spacing w:before="1"/>
        <w:rPr>
          <w:rFonts w:ascii="Times New Roman" w:hAnsi="Times New Roman" w:cs="Times New Roman"/>
          <w:b/>
          <w:sz w:val="23"/>
        </w:rPr>
      </w:pPr>
    </w:p>
    <w:p w:rsidR="00CA0009" w:rsidRPr="003A0A71" w:rsidRDefault="00CA0009" w:rsidP="00CA0009">
      <w:pPr>
        <w:pStyle w:val="af2"/>
        <w:widowControl w:val="0"/>
        <w:tabs>
          <w:tab w:val="left" w:pos="2809"/>
        </w:tabs>
        <w:autoSpaceDE w:val="0"/>
        <w:autoSpaceDN w:val="0"/>
        <w:spacing w:before="92" w:line="322" w:lineRule="exact"/>
        <w:ind w:left="284"/>
        <w:contextualSpacing w:val="0"/>
        <w:rPr>
          <w:b/>
          <w:sz w:val="28"/>
        </w:rPr>
      </w:pPr>
    </w:p>
    <w:p w:rsidR="005453AC" w:rsidRPr="003A0A71" w:rsidRDefault="005453AC" w:rsidP="005453AC">
      <w:pPr>
        <w:pStyle w:val="af2"/>
        <w:widowControl w:val="0"/>
        <w:numPr>
          <w:ilvl w:val="1"/>
          <w:numId w:val="43"/>
        </w:numPr>
        <w:tabs>
          <w:tab w:val="left" w:pos="2809"/>
        </w:tabs>
        <w:autoSpaceDE w:val="0"/>
        <w:autoSpaceDN w:val="0"/>
        <w:spacing w:before="92" w:line="322" w:lineRule="exact"/>
        <w:ind w:left="284"/>
        <w:contextualSpacing w:val="0"/>
        <w:jc w:val="center"/>
        <w:rPr>
          <w:b/>
          <w:sz w:val="28"/>
        </w:rPr>
      </w:pPr>
      <w:r w:rsidRPr="003A0A71">
        <w:rPr>
          <w:b/>
          <w:sz w:val="28"/>
        </w:rPr>
        <w:t>Форми атестації здобувачів вищої освіти</w:t>
      </w:r>
    </w:p>
    <w:p w:rsidR="005453AC" w:rsidRPr="003A0A71" w:rsidRDefault="005453AC" w:rsidP="005453AC">
      <w:pPr>
        <w:pStyle w:val="af7"/>
        <w:spacing w:before="2"/>
        <w:ind w:left="433" w:right="428" w:firstLine="667"/>
        <w:jc w:val="both"/>
        <w:rPr>
          <w:rFonts w:ascii="Times New Roman" w:hAnsi="Times New Roman" w:cs="Times New Roman"/>
        </w:rPr>
      </w:pPr>
    </w:p>
    <w:p w:rsidR="005453AC" w:rsidRPr="003A0A71" w:rsidRDefault="005453AC" w:rsidP="009B6CA1">
      <w:pPr>
        <w:pStyle w:val="af7"/>
        <w:spacing w:before="2" w:after="0"/>
        <w:ind w:left="431" w:right="428" w:firstLine="669"/>
        <w:jc w:val="both"/>
        <w:rPr>
          <w:rFonts w:ascii="Times New Roman" w:hAnsi="Times New Roman"/>
          <w:sz w:val="28"/>
        </w:rPr>
      </w:pPr>
      <w:r w:rsidRPr="003A0A71">
        <w:rPr>
          <w:rFonts w:ascii="Times New Roman" w:hAnsi="Times New Roman" w:cs="Times New Roman"/>
          <w:sz w:val="28"/>
        </w:rPr>
        <w:t>Атестація випускників освітньо-професійної програми «</w:t>
      </w:r>
      <w:r w:rsidR="002845DA" w:rsidRPr="002845DA">
        <w:rPr>
          <w:rFonts w:ascii="Times New Roman" w:hAnsi="Times New Roman" w:cs="Times New Roman"/>
          <w:sz w:val="28"/>
        </w:rPr>
        <w:t>К</w:t>
      </w:r>
      <w:r w:rsidRPr="003A0A71">
        <w:rPr>
          <w:rFonts w:ascii="Times New Roman" w:hAnsi="Times New Roman" w:cs="Times New Roman"/>
          <w:sz w:val="28"/>
        </w:rPr>
        <w:t>омп’ютерні системи</w:t>
      </w:r>
      <w:r w:rsidR="002845DA" w:rsidRPr="002845DA">
        <w:rPr>
          <w:rFonts w:ascii="Times New Roman" w:hAnsi="Times New Roman" w:cs="Times New Roman"/>
          <w:sz w:val="28"/>
        </w:rPr>
        <w:t xml:space="preserve"> та мережі</w:t>
      </w:r>
      <w:r w:rsidRPr="003A0A71">
        <w:rPr>
          <w:rFonts w:ascii="Times New Roman" w:hAnsi="Times New Roman" w:cs="Times New Roman"/>
          <w:sz w:val="28"/>
        </w:rPr>
        <w:t>» спеціальності 123 Комп’ютерна інженерія здійснюється у формі захисту випускної кваліфікаційної роботи та завершується видачою документа встановленого зразка про присудження йому ступеня магістра з комп’ютерної інженерії</w:t>
      </w:r>
      <w:r w:rsidRPr="003A0A71">
        <w:rPr>
          <w:rFonts w:ascii="Times New Roman" w:hAnsi="Times New Roman"/>
          <w:sz w:val="28"/>
        </w:rPr>
        <w:t>.</w:t>
      </w:r>
    </w:p>
    <w:p w:rsidR="005453AC" w:rsidRPr="003A0A71" w:rsidRDefault="005453AC" w:rsidP="009B6CA1">
      <w:pPr>
        <w:pStyle w:val="af7"/>
        <w:spacing w:before="2" w:after="0"/>
        <w:ind w:left="431" w:right="428" w:firstLine="669"/>
        <w:jc w:val="both"/>
        <w:rPr>
          <w:rFonts w:ascii="Times New Roman" w:hAnsi="Times New Roman"/>
          <w:sz w:val="28"/>
        </w:rPr>
      </w:pPr>
      <w:r w:rsidRPr="003A0A71">
        <w:rPr>
          <w:rFonts w:ascii="Times New Roman" w:hAnsi="Times New Roman"/>
          <w:sz w:val="28"/>
        </w:rPr>
        <w:t>Кваліфікаційна робота має передбачати розв’язання складної задачі комп’ютерної інженерії, що потребує проведення експериментального чи емпіричного дослідження або здійснення інновацій.</w:t>
      </w:r>
    </w:p>
    <w:p w:rsidR="005453AC" w:rsidRPr="003A0A71" w:rsidRDefault="005453AC" w:rsidP="009B6CA1">
      <w:pPr>
        <w:pStyle w:val="af7"/>
        <w:spacing w:before="2" w:after="0"/>
        <w:ind w:left="431" w:right="428" w:firstLine="669"/>
        <w:jc w:val="both"/>
        <w:rPr>
          <w:rFonts w:ascii="Times New Roman" w:hAnsi="Times New Roman"/>
          <w:sz w:val="28"/>
        </w:rPr>
      </w:pPr>
      <w:r w:rsidRPr="003A0A71">
        <w:rPr>
          <w:rFonts w:ascii="Times New Roman" w:hAnsi="Times New Roman"/>
          <w:sz w:val="28"/>
        </w:rPr>
        <w:t>Кваліфікаційна робота не повинна містити академічного плагіату, фабрикації, фальсифікації.</w:t>
      </w:r>
    </w:p>
    <w:p w:rsidR="005453AC" w:rsidRPr="003A0A71" w:rsidRDefault="005453AC" w:rsidP="009B6CA1">
      <w:pPr>
        <w:pStyle w:val="af7"/>
        <w:spacing w:before="2" w:after="0"/>
        <w:ind w:left="431" w:right="428" w:firstLine="669"/>
        <w:jc w:val="both"/>
        <w:rPr>
          <w:rFonts w:ascii="Times New Roman" w:hAnsi="Times New Roman"/>
          <w:sz w:val="28"/>
        </w:rPr>
      </w:pPr>
      <w:r w:rsidRPr="003A0A71">
        <w:rPr>
          <w:rFonts w:ascii="Times New Roman" w:hAnsi="Times New Roman"/>
          <w:sz w:val="28"/>
        </w:rPr>
        <w:t>Кваліфікаційна робота має бути оприлюднена на офіційному сайті закладу вищої освіти або його підрозділу, або у репозитарії закладу вищої освіти.</w:t>
      </w:r>
    </w:p>
    <w:p w:rsidR="005453AC" w:rsidRPr="003A0A71" w:rsidRDefault="005453AC" w:rsidP="009B6CA1">
      <w:pPr>
        <w:pStyle w:val="af7"/>
        <w:spacing w:before="2" w:after="0"/>
        <w:ind w:left="431" w:right="428" w:firstLine="669"/>
        <w:jc w:val="both"/>
        <w:rPr>
          <w:rFonts w:ascii="Times New Roman" w:hAnsi="Times New Roman" w:cs="Times New Roman"/>
          <w:sz w:val="28"/>
        </w:rPr>
      </w:pPr>
      <w:r w:rsidRPr="003A0A71">
        <w:rPr>
          <w:rFonts w:ascii="Times New Roman" w:hAnsi="Times New Roman"/>
          <w:sz w:val="28"/>
        </w:rPr>
        <w:t xml:space="preserve">Оприлюднення кваліфікаційних робіт з обмеженим доступом здійснюється відповідно до вимог законодавства.  </w:t>
      </w:r>
    </w:p>
    <w:p w:rsidR="005453AC" w:rsidRDefault="005453AC" w:rsidP="009B6CA1">
      <w:pPr>
        <w:pStyle w:val="af7"/>
        <w:spacing w:before="2" w:after="0"/>
        <w:ind w:left="431" w:right="995" w:firstLine="669"/>
        <w:jc w:val="both"/>
        <w:rPr>
          <w:rFonts w:ascii="Times New Roman" w:hAnsi="Times New Roman"/>
          <w:sz w:val="28"/>
        </w:rPr>
      </w:pPr>
      <w:r w:rsidRPr="003A0A71">
        <w:rPr>
          <w:rFonts w:ascii="Times New Roman" w:hAnsi="Times New Roman"/>
          <w:sz w:val="28"/>
        </w:rPr>
        <w:t>Атестація здобувачів вищої освіти здійснюється у формі публічного захисту кваліфікаційної роботи.</w:t>
      </w:r>
    </w:p>
    <w:p w:rsidR="002845DA" w:rsidRPr="003A0A71" w:rsidRDefault="002845DA" w:rsidP="009B6CA1">
      <w:pPr>
        <w:pStyle w:val="af7"/>
        <w:spacing w:before="2" w:after="0"/>
        <w:ind w:left="431" w:right="995" w:firstLine="669"/>
        <w:jc w:val="both"/>
        <w:rPr>
          <w:rFonts w:ascii="Times New Roman" w:hAnsi="Times New Roman"/>
          <w:sz w:val="28"/>
        </w:rPr>
      </w:pPr>
    </w:p>
    <w:p w:rsidR="00B11171" w:rsidRPr="003A0A71" w:rsidRDefault="00B11171" w:rsidP="00B11171">
      <w:pPr>
        <w:pStyle w:val="af2"/>
        <w:widowControl w:val="0"/>
        <w:numPr>
          <w:ilvl w:val="1"/>
          <w:numId w:val="43"/>
        </w:numPr>
        <w:tabs>
          <w:tab w:val="left" w:pos="2809"/>
        </w:tabs>
        <w:autoSpaceDE w:val="0"/>
        <w:autoSpaceDN w:val="0"/>
        <w:spacing w:before="92" w:line="322" w:lineRule="exact"/>
        <w:ind w:left="284"/>
        <w:contextualSpacing w:val="0"/>
        <w:jc w:val="center"/>
        <w:rPr>
          <w:b/>
          <w:sz w:val="28"/>
        </w:rPr>
      </w:pPr>
      <w:r w:rsidRPr="003A0A71">
        <w:rPr>
          <w:b/>
          <w:sz w:val="28"/>
        </w:rPr>
        <w:lastRenderedPageBreak/>
        <w:t>Матриця відповідності програмних компетентностей освітнім компонентам ОПП «Комп’ютерні системи та мережі»</w:t>
      </w:r>
    </w:p>
    <w:p w:rsidR="00B11171" w:rsidRPr="003A0A71" w:rsidRDefault="00B11171" w:rsidP="00B11171">
      <w:pPr>
        <w:pStyle w:val="af7"/>
        <w:spacing w:before="2"/>
        <w:ind w:left="433" w:right="995" w:firstLine="667"/>
        <w:jc w:val="both"/>
        <w:rPr>
          <w:rFonts w:ascii="Times New Roman" w:hAnsi="Times New Roman"/>
        </w:rPr>
      </w:pPr>
    </w:p>
    <w:tbl>
      <w:tblPr>
        <w:tblStyle w:val="TableNormal2"/>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044"/>
        <w:gridCol w:w="1044"/>
        <w:gridCol w:w="1044"/>
        <w:gridCol w:w="1044"/>
        <w:gridCol w:w="1044"/>
        <w:gridCol w:w="1044"/>
        <w:gridCol w:w="1044"/>
        <w:gridCol w:w="1044"/>
      </w:tblGrid>
      <w:tr w:rsidR="00D604E4" w:rsidRPr="003A0A71" w:rsidTr="00D604E4">
        <w:trPr>
          <w:trHeight w:val="276"/>
          <w:jc w:val="center"/>
        </w:trPr>
        <w:tc>
          <w:tcPr>
            <w:tcW w:w="1414" w:type="dxa"/>
            <w:vAlign w:val="center"/>
          </w:tcPr>
          <w:p w:rsidR="00D604E4" w:rsidRPr="003A0A71" w:rsidRDefault="00D604E4" w:rsidP="00B11171">
            <w:pPr>
              <w:pStyle w:val="TableParagraph"/>
              <w:jc w:val="center"/>
              <w:rPr>
                <w:sz w:val="24"/>
                <w:lang w:val="uk-UA"/>
              </w:rPr>
            </w:pPr>
          </w:p>
        </w:tc>
        <w:tc>
          <w:tcPr>
            <w:tcW w:w="1044" w:type="dxa"/>
            <w:vAlign w:val="center"/>
          </w:tcPr>
          <w:p w:rsidR="00D604E4" w:rsidRDefault="00D604E4" w:rsidP="00B11171">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1</w:t>
            </w:r>
          </w:p>
          <w:p w:rsidR="00D604E4" w:rsidRPr="00B11171" w:rsidRDefault="00D604E4" w:rsidP="00B11171">
            <w:pPr>
              <w:pStyle w:val="TableParagraph"/>
              <w:jc w:val="center"/>
              <w:rPr>
                <w:sz w:val="24"/>
                <w:lang w:val="uk-UA"/>
              </w:rPr>
            </w:pPr>
            <w:r w:rsidRPr="00261576">
              <w:rPr>
                <w:sz w:val="20"/>
                <w:lang w:val="uk-UA"/>
              </w:rPr>
              <w:t>ОТІС</w:t>
            </w:r>
          </w:p>
        </w:tc>
        <w:tc>
          <w:tcPr>
            <w:tcW w:w="1044" w:type="dxa"/>
            <w:vAlign w:val="center"/>
          </w:tcPr>
          <w:p w:rsidR="00D604E4" w:rsidRDefault="00D604E4" w:rsidP="00B11171">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2</w:t>
            </w:r>
          </w:p>
          <w:p w:rsidR="00D604E4" w:rsidRPr="00B11171" w:rsidRDefault="00261576" w:rsidP="00261576">
            <w:pPr>
              <w:pStyle w:val="TableParagraph"/>
              <w:jc w:val="center"/>
              <w:rPr>
                <w:sz w:val="24"/>
                <w:lang w:val="uk-UA"/>
              </w:rPr>
            </w:pPr>
            <w:r>
              <w:rPr>
                <w:sz w:val="20"/>
                <w:lang w:val="uk-UA"/>
              </w:rPr>
              <w:t>КФС</w:t>
            </w:r>
          </w:p>
        </w:tc>
        <w:tc>
          <w:tcPr>
            <w:tcW w:w="1044" w:type="dxa"/>
            <w:vAlign w:val="center"/>
          </w:tcPr>
          <w:p w:rsidR="00D604E4" w:rsidRDefault="00D604E4" w:rsidP="00B11171">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3</w:t>
            </w:r>
          </w:p>
          <w:p w:rsidR="00D604E4" w:rsidRPr="00B11171" w:rsidRDefault="00261576" w:rsidP="00B11171">
            <w:pPr>
              <w:pStyle w:val="TableParagraph"/>
              <w:jc w:val="center"/>
              <w:rPr>
                <w:sz w:val="24"/>
                <w:lang w:val="uk-UA"/>
              </w:rPr>
            </w:pPr>
            <w:r>
              <w:rPr>
                <w:sz w:val="20"/>
                <w:lang w:val="uk-UA"/>
              </w:rPr>
              <w:t>АТВ</w:t>
            </w:r>
          </w:p>
        </w:tc>
        <w:tc>
          <w:tcPr>
            <w:tcW w:w="1044" w:type="dxa"/>
            <w:vAlign w:val="center"/>
          </w:tcPr>
          <w:p w:rsidR="00D604E4" w:rsidRDefault="00D604E4" w:rsidP="00B11171">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4</w:t>
            </w:r>
          </w:p>
          <w:p w:rsidR="00D604E4" w:rsidRPr="00B11171" w:rsidRDefault="00D604E4" w:rsidP="00B11171">
            <w:pPr>
              <w:pStyle w:val="TableParagraph"/>
              <w:jc w:val="center"/>
              <w:rPr>
                <w:sz w:val="24"/>
                <w:lang w:val="uk-UA"/>
              </w:rPr>
            </w:pPr>
            <w:r w:rsidRPr="00B11171">
              <w:rPr>
                <w:sz w:val="20"/>
                <w:lang w:val="uk-UA"/>
              </w:rPr>
              <w:t>ТСЦ</w:t>
            </w:r>
            <w:r>
              <w:rPr>
                <w:sz w:val="20"/>
                <w:lang w:val="uk-UA"/>
              </w:rPr>
              <w:t>С</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5</w:t>
            </w:r>
          </w:p>
          <w:p w:rsidR="00D604E4" w:rsidRPr="00B11171" w:rsidRDefault="00D604E4" w:rsidP="00DB28AB">
            <w:pPr>
              <w:pStyle w:val="TableParagraph"/>
              <w:jc w:val="center"/>
              <w:rPr>
                <w:sz w:val="24"/>
                <w:lang w:val="uk-UA"/>
              </w:rPr>
            </w:pPr>
            <w:r w:rsidRPr="00B11171">
              <w:rPr>
                <w:sz w:val="20"/>
                <w:lang w:val="uk-UA"/>
              </w:rPr>
              <w:t>ОІР</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6</w:t>
            </w:r>
          </w:p>
          <w:p w:rsidR="00D604E4" w:rsidRPr="00B11171" w:rsidRDefault="00D604E4" w:rsidP="00DB28AB">
            <w:pPr>
              <w:pStyle w:val="TableParagraph"/>
              <w:jc w:val="center"/>
              <w:rPr>
                <w:sz w:val="24"/>
                <w:lang w:val="uk-UA"/>
              </w:rPr>
            </w:pPr>
            <w:r w:rsidRPr="00B11171">
              <w:rPr>
                <w:sz w:val="20"/>
                <w:lang w:val="uk-UA"/>
              </w:rPr>
              <w:t>СТМПД</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7</w:t>
            </w:r>
          </w:p>
          <w:p w:rsidR="00D604E4" w:rsidRPr="00B11171" w:rsidRDefault="00D604E4" w:rsidP="00DB28AB">
            <w:pPr>
              <w:pStyle w:val="TableParagraph"/>
              <w:jc w:val="center"/>
              <w:rPr>
                <w:sz w:val="24"/>
                <w:lang w:val="uk-UA"/>
              </w:rPr>
            </w:pPr>
            <w:r w:rsidRPr="00261576">
              <w:rPr>
                <w:sz w:val="20"/>
                <w:lang w:val="uk-UA"/>
              </w:rPr>
              <w:t>МОКМ</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8</w:t>
            </w:r>
          </w:p>
          <w:p w:rsidR="00D604E4" w:rsidRPr="00B11171" w:rsidRDefault="00D604E4" w:rsidP="00DB28AB">
            <w:pPr>
              <w:pStyle w:val="TableParagraph"/>
              <w:jc w:val="center"/>
              <w:rPr>
                <w:sz w:val="24"/>
                <w:lang w:val="uk-UA"/>
              </w:rPr>
            </w:pPr>
            <w:proofErr w:type="spellStart"/>
            <w:r w:rsidRPr="00B11171">
              <w:rPr>
                <w:sz w:val="20"/>
                <w:lang w:val="uk-UA"/>
              </w:rPr>
              <w:t>МНДтаАП</w:t>
            </w:r>
            <w:proofErr w:type="spellEnd"/>
          </w:p>
        </w:tc>
      </w:tr>
      <w:tr w:rsidR="00630F27" w:rsidRPr="003A0A71" w:rsidTr="00D604E4">
        <w:trPr>
          <w:trHeight w:val="325"/>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ЗК1</w:t>
            </w:r>
          </w:p>
        </w:tc>
        <w:tc>
          <w:tcPr>
            <w:tcW w:w="1044" w:type="dxa"/>
            <w:vAlign w:val="center"/>
          </w:tcPr>
          <w:p w:rsidR="00630F27" w:rsidRPr="003A0A71" w:rsidRDefault="00630F27" w:rsidP="00630F27">
            <w:pPr>
              <w:jc w:val="cente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r w:rsidRPr="003A0A71">
              <w:t>+</w:t>
            </w:r>
          </w:p>
        </w:tc>
        <w:tc>
          <w:tcPr>
            <w:tcW w:w="1044" w:type="dxa"/>
            <w:vAlign w:val="center"/>
          </w:tcPr>
          <w:p w:rsidR="00630F27" w:rsidRPr="00630F27" w:rsidRDefault="00630F27" w:rsidP="00630F27">
            <w:pPr>
              <w:jc w:val="center"/>
              <w:rPr>
                <w:rFonts w:ascii="Times New Roman" w:hAnsi="Times New Roman" w:cs="Times New Roman"/>
                <w:sz w:val="24"/>
                <w:szCs w:val="28"/>
              </w:rPr>
            </w:pP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ЗК2</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7"/>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ЗК3</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ЗК4</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ЗК5</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ЗК6</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ЗК7</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630F27" w:rsidRDefault="00630F27" w:rsidP="00630F27">
            <w:pPr>
              <w:jc w:val="center"/>
              <w:rPr>
                <w:rFonts w:ascii="Times New Roman" w:hAnsi="Times New Roman" w:cs="Times New Roman"/>
                <w:sz w:val="24"/>
                <w:szCs w:val="28"/>
              </w:rPr>
            </w:pPr>
            <w:r w:rsidRPr="00630F27">
              <w:rPr>
                <w:rFonts w:ascii="Times New Roman" w:hAnsi="Times New Roman" w:cs="Times New Roman"/>
                <w:sz w:val="24"/>
                <w:szCs w:val="28"/>
              </w:rPr>
              <w:t>+</w:t>
            </w: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ЗК8</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r w:rsidRPr="003A0A71">
              <w:rPr>
                <w:sz w:val="24"/>
                <w:lang w:val="uk-UA"/>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СК1</w:t>
            </w:r>
          </w:p>
        </w:tc>
        <w:tc>
          <w:tcPr>
            <w:tcW w:w="1044" w:type="dxa"/>
            <w:vAlign w:val="center"/>
          </w:tcPr>
          <w:p w:rsidR="00630F27" w:rsidRPr="003A0A71" w:rsidRDefault="00630F27" w:rsidP="00630F27">
            <w:pPr>
              <w:pStyle w:val="TableParagraph"/>
              <w:jc w:val="center"/>
              <w:rPr>
                <w:lang w:val="uk-UA"/>
              </w:rPr>
            </w:pPr>
            <w:r w:rsidRPr="003A0A71">
              <w:rPr>
                <w:sz w:val="24"/>
                <w:lang w:val="uk-UA"/>
              </w:rPr>
              <w:t>+</w:t>
            </w:r>
          </w:p>
        </w:tc>
        <w:tc>
          <w:tcPr>
            <w:tcW w:w="1044" w:type="dxa"/>
          </w:tcPr>
          <w:p w:rsidR="00630F27" w:rsidRPr="003A0A71" w:rsidRDefault="00630F27" w:rsidP="00630F27">
            <w:pPr>
              <w:pStyle w:val="TableParagraph"/>
              <w:jc w:val="center"/>
              <w:rPr>
                <w:lang w:val="uk-UA"/>
              </w:rPr>
            </w:pPr>
            <w:r w:rsidRPr="003A0A71">
              <w:rPr>
                <w:sz w:val="24"/>
                <w:lang w:val="uk-UA"/>
              </w:rPr>
              <w:t>+</w:t>
            </w:r>
          </w:p>
        </w:tc>
        <w:tc>
          <w:tcPr>
            <w:tcW w:w="1044" w:type="dxa"/>
            <w:vAlign w:val="center"/>
          </w:tcPr>
          <w:p w:rsidR="00630F27" w:rsidRPr="003A0A71" w:rsidRDefault="00630F27" w:rsidP="00630F27">
            <w:pPr>
              <w:pStyle w:val="TableParagraph"/>
              <w:jc w:val="center"/>
              <w:rPr>
                <w:lang w:val="uk-UA"/>
              </w:rPr>
            </w:pPr>
            <w:r w:rsidRPr="003A0A71">
              <w:rPr>
                <w:lang w:val="uk-UA"/>
              </w:rPr>
              <w:t>+</w:t>
            </w:r>
          </w:p>
        </w:tc>
        <w:tc>
          <w:tcPr>
            <w:tcW w:w="1044" w:type="dxa"/>
            <w:vAlign w:val="center"/>
          </w:tcPr>
          <w:p w:rsidR="00630F27" w:rsidRPr="003A0A71" w:rsidRDefault="00630F27" w:rsidP="00630F27">
            <w:pPr>
              <w:pStyle w:val="TableParagraph"/>
              <w:jc w:val="center"/>
              <w:rPr>
                <w:lang w:val="uk-UA"/>
              </w:rPr>
            </w:pPr>
            <w:r w:rsidRPr="003A0A71">
              <w:rPr>
                <w:sz w:val="24"/>
                <w:lang w:val="uk-UA"/>
              </w:rPr>
              <w:t>+</w:t>
            </w:r>
          </w:p>
        </w:tc>
        <w:tc>
          <w:tcPr>
            <w:tcW w:w="1044" w:type="dxa"/>
            <w:vAlign w:val="center"/>
          </w:tcPr>
          <w:p w:rsidR="00630F27" w:rsidRPr="003A0A71" w:rsidRDefault="00630F27" w:rsidP="00630F27">
            <w:pPr>
              <w:pStyle w:val="TableParagraph"/>
              <w:jc w:val="center"/>
              <w:rPr>
                <w:lang w:val="uk-UA"/>
              </w:rPr>
            </w:pP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p>
        </w:tc>
      </w:tr>
      <w:tr w:rsidR="00630F27" w:rsidRPr="003A0A71" w:rsidTr="00D604E4">
        <w:trPr>
          <w:trHeight w:val="30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СК2</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26"/>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СК3</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СК4</w:t>
            </w:r>
          </w:p>
        </w:tc>
        <w:tc>
          <w:tcPr>
            <w:tcW w:w="1044" w:type="dxa"/>
            <w:vAlign w:val="center"/>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СК5</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СК6</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r w:rsidRPr="003A0A71">
              <w:rPr>
                <w:lang w:val="uk-UA"/>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r w:rsidRPr="003A0A71">
              <w:rPr>
                <w:rFonts w:ascii="Times New Roman" w:hAnsi="Times New Roman" w:cs="Times New Roman"/>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СК7</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СК8</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r w:rsidRPr="003A0A71">
              <w:t>+</w:t>
            </w: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СК9</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tcPr>
          <w:p w:rsidR="00630F27" w:rsidRPr="003A0A71" w:rsidRDefault="00630F27" w:rsidP="00630F27">
            <w:pPr>
              <w:jc w:val="center"/>
              <w:rPr>
                <w:rFonts w:ascii="Times New Roman" w:hAnsi="Times New Roman" w:cs="Times New Roman"/>
              </w:rP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СК10</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r w:rsidR="00630F27" w:rsidRPr="003A0A71" w:rsidTr="00D604E4">
        <w:trPr>
          <w:trHeight w:val="340"/>
          <w:jc w:val="center"/>
        </w:trPr>
        <w:tc>
          <w:tcPr>
            <w:tcW w:w="1414" w:type="dxa"/>
            <w:vAlign w:val="center"/>
          </w:tcPr>
          <w:p w:rsidR="00630F27" w:rsidRPr="003A0A71" w:rsidRDefault="00630F27" w:rsidP="00630F27">
            <w:pPr>
              <w:pStyle w:val="TableParagraph"/>
              <w:jc w:val="center"/>
              <w:rPr>
                <w:b/>
                <w:sz w:val="24"/>
                <w:lang w:val="uk-UA"/>
              </w:rPr>
            </w:pPr>
            <w:r w:rsidRPr="003A0A71">
              <w:rPr>
                <w:b/>
                <w:sz w:val="24"/>
                <w:lang w:val="uk-UA"/>
              </w:rPr>
              <w:t>СК11</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pStyle w:val="TableParagraph"/>
              <w:jc w:val="center"/>
              <w:rPr>
                <w:sz w:val="24"/>
                <w:lang w:val="uk-UA"/>
              </w:rPr>
            </w:pPr>
            <w:r w:rsidRPr="003A0A71">
              <w:rPr>
                <w:lang w:val="uk-UA"/>
              </w:rPr>
              <w:t>+</w:t>
            </w:r>
          </w:p>
        </w:tc>
        <w:tc>
          <w:tcPr>
            <w:tcW w:w="1044" w:type="dxa"/>
            <w:vAlign w:val="center"/>
          </w:tcPr>
          <w:p w:rsidR="00630F27" w:rsidRPr="003A0A71" w:rsidRDefault="00630F27" w:rsidP="00630F27">
            <w:pPr>
              <w:jc w:val="center"/>
            </w:pPr>
            <w:r w:rsidRPr="003A0A71">
              <w:rPr>
                <w:rFonts w:ascii="Times New Roman" w:hAnsi="Times New Roman" w:cs="Times New Roman"/>
              </w:rPr>
              <w:t>+</w:t>
            </w: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c>
          <w:tcPr>
            <w:tcW w:w="1044" w:type="dxa"/>
            <w:vAlign w:val="center"/>
          </w:tcPr>
          <w:p w:rsidR="00630F27" w:rsidRPr="003A0A71" w:rsidRDefault="00630F27" w:rsidP="00630F27">
            <w:pPr>
              <w:jc w:val="center"/>
            </w:pPr>
          </w:p>
        </w:tc>
      </w:tr>
    </w:tbl>
    <w:p w:rsidR="00B11171" w:rsidRPr="003A0A71" w:rsidRDefault="00B11171" w:rsidP="00B11171">
      <w:pPr>
        <w:pStyle w:val="af7"/>
        <w:spacing w:before="2"/>
        <w:ind w:left="433" w:right="995" w:firstLine="667"/>
        <w:jc w:val="both"/>
        <w:rPr>
          <w:rFonts w:ascii="Times New Roman" w:hAnsi="Times New Roman"/>
        </w:rPr>
      </w:pPr>
    </w:p>
    <w:p w:rsidR="00B11171" w:rsidRPr="003A0A71" w:rsidRDefault="00B11171" w:rsidP="00B11171">
      <w:pPr>
        <w:pStyle w:val="af2"/>
        <w:widowControl w:val="0"/>
        <w:numPr>
          <w:ilvl w:val="1"/>
          <w:numId w:val="43"/>
        </w:numPr>
        <w:tabs>
          <w:tab w:val="left" w:pos="2809"/>
        </w:tabs>
        <w:autoSpaceDE w:val="0"/>
        <w:autoSpaceDN w:val="0"/>
        <w:spacing w:before="92" w:line="322" w:lineRule="exact"/>
        <w:ind w:left="284"/>
        <w:contextualSpacing w:val="0"/>
        <w:jc w:val="center"/>
        <w:rPr>
          <w:b/>
          <w:sz w:val="28"/>
        </w:rPr>
      </w:pPr>
      <w:r w:rsidRPr="003A0A71">
        <w:rPr>
          <w:b/>
          <w:sz w:val="28"/>
        </w:rPr>
        <w:t>Матриця забезпечення програмних результатів навчання відповідними освітнім компонентами ОПП «Комп’ютерні системи та мережі»</w:t>
      </w:r>
    </w:p>
    <w:p w:rsidR="00B11171" w:rsidRPr="003A0A71" w:rsidRDefault="00B11171" w:rsidP="00B11171">
      <w:pPr>
        <w:pStyle w:val="10"/>
        <w:spacing w:after="3"/>
        <w:ind w:left="110"/>
        <w:rPr>
          <w:rFonts w:ascii="Times New Roman" w:hAnsi="Times New Roman" w:cs="Times New Roman"/>
          <w:b w:val="0"/>
          <w:lang w:val="uk-UA"/>
        </w:rPr>
      </w:pPr>
    </w:p>
    <w:tbl>
      <w:tblPr>
        <w:tblStyle w:val="TableNormal2"/>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044"/>
        <w:gridCol w:w="1044"/>
        <w:gridCol w:w="1044"/>
        <w:gridCol w:w="1044"/>
        <w:gridCol w:w="1044"/>
        <w:gridCol w:w="1044"/>
        <w:gridCol w:w="1224"/>
        <w:gridCol w:w="1044"/>
      </w:tblGrid>
      <w:tr w:rsidR="00D604E4" w:rsidRPr="003A0A71" w:rsidTr="00D604E4">
        <w:trPr>
          <w:trHeight w:val="276"/>
          <w:jc w:val="center"/>
        </w:trPr>
        <w:tc>
          <w:tcPr>
            <w:tcW w:w="1414" w:type="dxa"/>
          </w:tcPr>
          <w:p w:rsidR="00D604E4" w:rsidRPr="003A0A71" w:rsidRDefault="00D604E4" w:rsidP="00B11171">
            <w:pPr>
              <w:pStyle w:val="TableParagraph"/>
              <w:rPr>
                <w:sz w:val="24"/>
                <w:lang w:val="uk-UA"/>
              </w:rPr>
            </w:pP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1</w:t>
            </w:r>
          </w:p>
          <w:p w:rsidR="00D604E4" w:rsidRPr="00B11171" w:rsidRDefault="00D604E4" w:rsidP="00DB28AB">
            <w:pPr>
              <w:pStyle w:val="TableParagraph"/>
              <w:jc w:val="center"/>
              <w:rPr>
                <w:sz w:val="24"/>
                <w:lang w:val="uk-UA"/>
              </w:rPr>
            </w:pPr>
            <w:r w:rsidRPr="00261576">
              <w:rPr>
                <w:sz w:val="20"/>
                <w:lang w:val="uk-UA"/>
              </w:rPr>
              <w:t>ОТІС</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2</w:t>
            </w:r>
          </w:p>
          <w:p w:rsidR="00D604E4" w:rsidRPr="00B11171" w:rsidRDefault="00261576" w:rsidP="00261576">
            <w:pPr>
              <w:pStyle w:val="TableParagraph"/>
              <w:jc w:val="center"/>
              <w:rPr>
                <w:sz w:val="24"/>
                <w:lang w:val="uk-UA"/>
              </w:rPr>
            </w:pPr>
            <w:r>
              <w:rPr>
                <w:sz w:val="20"/>
                <w:lang w:val="uk-UA"/>
              </w:rPr>
              <w:t>КФС</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3</w:t>
            </w:r>
          </w:p>
          <w:p w:rsidR="00D604E4" w:rsidRPr="00B11171" w:rsidRDefault="00261576" w:rsidP="00261576">
            <w:pPr>
              <w:pStyle w:val="TableParagraph"/>
              <w:jc w:val="center"/>
              <w:rPr>
                <w:sz w:val="24"/>
                <w:lang w:val="uk-UA"/>
              </w:rPr>
            </w:pPr>
            <w:r>
              <w:rPr>
                <w:sz w:val="20"/>
                <w:lang w:val="uk-UA"/>
              </w:rPr>
              <w:t>АТВ</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4</w:t>
            </w:r>
          </w:p>
          <w:p w:rsidR="00D604E4" w:rsidRPr="00B11171" w:rsidRDefault="00D604E4" w:rsidP="00DB28AB">
            <w:pPr>
              <w:pStyle w:val="TableParagraph"/>
              <w:jc w:val="center"/>
              <w:rPr>
                <w:sz w:val="24"/>
                <w:lang w:val="uk-UA"/>
              </w:rPr>
            </w:pPr>
            <w:r w:rsidRPr="00B11171">
              <w:rPr>
                <w:sz w:val="20"/>
                <w:lang w:val="uk-UA"/>
              </w:rPr>
              <w:t>ТСЦ</w:t>
            </w:r>
            <w:r>
              <w:rPr>
                <w:sz w:val="20"/>
                <w:lang w:val="uk-UA"/>
              </w:rPr>
              <w:t>С</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5</w:t>
            </w:r>
          </w:p>
          <w:p w:rsidR="00D604E4" w:rsidRPr="00B11171" w:rsidRDefault="00D604E4" w:rsidP="00DB28AB">
            <w:pPr>
              <w:pStyle w:val="TableParagraph"/>
              <w:jc w:val="center"/>
              <w:rPr>
                <w:sz w:val="24"/>
                <w:lang w:val="uk-UA"/>
              </w:rPr>
            </w:pPr>
            <w:r w:rsidRPr="00B11171">
              <w:rPr>
                <w:sz w:val="20"/>
                <w:lang w:val="uk-UA"/>
              </w:rPr>
              <w:t>ОІР</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6</w:t>
            </w:r>
          </w:p>
          <w:p w:rsidR="00D604E4" w:rsidRPr="00B11171" w:rsidRDefault="00D604E4" w:rsidP="00DB28AB">
            <w:pPr>
              <w:pStyle w:val="TableParagraph"/>
              <w:jc w:val="center"/>
              <w:rPr>
                <w:sz w:val="24"/>
                <w:lang w:val="uk-UA"/>
              </w:rPr>
            </w:pPr>
            <w:r w:rsidRPr="00B11171">
              <w:rPr>
                <w:sz w:val="20"/>
                <w:lang w:val="uk-UA"/>
              </w:rPr>
              <w:t>СТМПД</w:t>
            </w:r>
          </w:p>
        </w:tc>
        <w:tc>
          <w:tcPr>
            <w:tcW w:w="122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7</w:t>
            </w:r>
          </w:p>
          <w:p w:rsidR="00D604E4" w:rsidRPr="00B11171" w:rsidRDefault="00D604E4" w:rsidP="00DB28AB">
            <w:pPr>
              <w:pStyle w:val="TableParagraph"/>
              <w:jc w:val="center"/>
              <w:rPr>
                <w:sz w:val="24"/>
                <w:lang w:val="uk-UA"/>
              </w:rPr>
            </w:pPr>
            <w:r w:rsidRPr="00261576">
              <w:rPr>
                <w:sz w:val="20"/>
                <w:lang w:val="uk-UA"/>
              </w:rPr>
              <w:t>МОКМ</w:t>
            </w:r>
          </w:p>
        </w:tc>
        <w:tc>
          <w:tcPr>
            <w:tcW w:w="1044" w:type="dxa"/>
            <w:vAlign w:val="center"/>
          </w:tcPr>
          <w:p w:rsidR="00D604E4" w:rsidRDefault="00D604E4" w:rsidP="00DB28AB">
            <w:pPr>
              <w:pStyle w:val="TableParagraph"/>
              <w:jc w:val="center"/>
              <w:rPr>
                <w:b/>
                <w:sz w:val="24"/>
                <w:lang w:val="uk-UA"/>
              </w:rPr>
            </w:pPr>
            <w:r w:rsidRPr="003A0A71">
              <w:rPr>
                <w:b/>
                <w:sz w:val="24"/>
                <w:lang w:val="uk-UA"/>
              </w:rPr>
              <w:t>ОК</w:t>
            </w:r>
            <w:r w:rsidR="00630F27">
              <w:rPr>
                <w:b/>
                <w:sz w:val="24"/>
                <w:lang w:val="uk-UA"/>
              </w:rPr>
              <w:t xml:space="preserve"> 0</w:t>
            </w:r>
            <w:r>
              <w:rPr>
                <w:b/>
                <w:sz w:val="24"/>
                <w:lang w:val="uk-UA"/>
              </w:rPr>
              <w:t>8</w:t>
            </w:r>
          </w:p>
          <w:p w:rsidR="00D604E4" w:rsidRPr="00B11171" w:rsidRDefault="00D604E4" w:rsidP="00DB28AB">
            <w:pPr>
              <w:pStyle w:val="TableParagraph"/>
              <w:jc w:val="center"/>
              <w:rPr>
                <w:sz w:val="24"/>
                <w:lang w:val="uk-UA"/>
              </w:rPr>
            </w:pPr>
            <w:proofErr w:type="spellStart"/>
            <w:r w:rsidRPr="00B11171">
              <w:rPr>
                <w:sz w:val="20"/>
                <w:lang w:val="uk-UA"/>
              </w:rPr>
              <w:t>МНДтаАП</w:t>
            </w:r>
            <w:proofErr w:type="spellEnd"/>
          </w:p>
        </w:tc>
      </w:tr>
      <w:tr w:rsidR="00630F27" w:rsidRPr="003A0A71" w:rsidTr="00D604E4">
        <w:trPr>
          <w:trHeight w:val="325"/>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РН1</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vAlign w:val="center"/>
          </w:tcPr>
          <w:p w:rsidR="00630F27" w:rsidRPr="003A0A71" w:rsidRDefault="00630F27" w:rsidP="00630F27">
            <w:pPr>
              <w:pStyle w:val="TableParagraph"/>
              <w:jc w:val="center"/>
              <w:rPr>
                <w:sz w:val="24"/>
                <w:lang w:val="uk-UA"/>
              </w:rPr>
            </w:pPr>
            <w:r w:rsidRPr="003A0A71">
              <w:rPr>
                <w:sz w:val="24"/>
                <w:lang w:val="uk-UA"/>
              </w:rPr>
              <w:t>+</w:t>
            </w: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r w:rsidRPr="00630F27">
              <w:rPr>
                <w:sz w:val="24"/>
                <w:szCs w:val="28"/>
              </w:rPr>
              <w:t>+</w:t>
            </w: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РН2</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r w:rsidRPr="00630F27">
              <w:rPr>
                <w:sz w:val="24"/>
                <w:szCs w:val="28"/>
              </w:rPr>
              <w:t>+</w:t>
            </w:r>
          </w:p>
        </w:tc>
      </w:tr>
      <w:tr w:rsidR="00630F27" w:rsidRPr="003A0A71" w:rsidTr="00D604E4">
        <w:trPr>
          <w:trHeight w:val="307"/>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РН3</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РН4</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r w:rsidRPr="003A0A71">
              <w:rPr>
                <w:sz w:val="24"/>
                <w:lang w:val="uk-UA"/>
              </w:rPr>
              <w:t>+</w:t>
            </w: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РН5</w:t>
            </w:r>
          </w:p>
        </w:tc>
        <w:tc>
          <w:tcPr>
            <w:tcW w:w="1044" w:type="dxa"/>
          </w:tcPr>
          <w:p w:rsidR="00630F27" w:rsidRPr="003A0A71" w:rsidRDefault="00630F27" w:rsidP="00630F27">
            <w:pPr>
              <w:pStyle w:val="TableParagraph"/>
              <w:jc w:val="center"/>
              <w:rPr>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spacing w:before="14" w:line="272" w:lineRule="exact"/>
              <w:ind w:left="4"/>
              <w:jc w:val="center"/>
              <w:rPr>
                <w:sz w:val="24"/>
                <w:lang w:val="uk-UA"/>
              </w:rPr>
            </w:pPr>
            <w:r w:rsidRPr="003A0A71">
              <w:rPr>
                <w:sz w:val="24"/>
                <w:lang w:val="uk-UA"/>
              </w:rPr>
              <w:t>+</w:t>
            </w:r>
          </w:p>
        </w:tc>
        <w:tc>
          <w:tcPr>
            <w:tcW w:w="1044" w:type="dxa"/>
          </w:tcPr>
          <w:p w:rsidR="00630F27" w:rsidRPr="003A0A71" w:rsidRDefault="00630F27" w:rsidP="00630F27">
            <w:pPr>
              <w:pStyle w:val="TableParagraph"/>
              <w:spacing w:before="14" w:line="272" w:lineRule="exact"/>
              <w:ind w:left="4"/>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lang w:val="uk-UA"/>
              </w:rPr>
            </w:pP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pStyle w:val="TableParagraph"/>
              <w:rPr>
                <w:lang w:val="uk-UA"/>
              </w:rPr>
            </w:pP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РН6</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r w:rsidRPr="00630F27">
              <w:rPr>
                <w:sz w:val="24"/>
                <w:szCs w:val="28"/>
              </w:rPr>
              <w:t>+</w:t>
            </w: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РН7</w:t>
            </w:r>
          </w:p>
        </w:tc>
        <w:tc>
          <w:tcPr>
            <w:tcW w:w="1044" w:type="dxa"/>
          </w:tcPr>
          <w:p w:rsidR="00630F27" w:rsidRPr="003A0A71" w:rsidRDefault="00630F27" w:rsidP="00630F27">
            <w:pPr>
              <w:pStyle w:val="TableParagraph"/>
              <w:jc w:val="center"/>
              <w:rPr>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lang w:val="uk-UA"/>
              </w:rPr>
            </w:pP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РН8</w:t>
            </w:r>
          </w:p>
        </w:tc>
        <w:tc>
          <w:tcPr>
            <w:tcW w:w="1044" w:type="dxa"/>
          </w:tcPr>
          <w:p w:rsidR="00630F27" w:rsidRPr="003A0A71" w:rsidRDefault="00630F27" w:rsidP="00630F27">
            <w:pPr>
              <w:pStyle w:val="TableParagraph"/>
              <w:spacing w:before="14" w:line="272" w:lineRule="exact"/>
              <w:ind w:left="7"/>
              <w:jc w:val="center"/>
              <w:rPr>
                <w:sz w:val="24"/>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spacing w:before="14" w:line="272" w:lineRule="exact"/>
              <w:ind w:left="7"/>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spacing w:before="14" w:line="272" w:lineRule="exact"/>
              <w:ind w:left="7"/>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РН9</w:t>
            </w:r>
          </w:p>
        </w:tc>
        <w:tc>
          <w:tcPr>
            <w:tcW w:w="1044" w:type="dxa"/>
          </w:tcPr>
          <w:p w:rsidR="00630F27" w:rsidRPr="003A0A71" w:rsidRDefault="00630F27" w:rsidP="00630F27">
            <w:pPr>
              <w:pStyle w:val="TableParagraph"/>
              <w:jc w:val="center"/>
              <w:rPr>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lang w:val="uk-UA"/>
              </w:rPr>
            </w:pP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pStyle w:val="TableParagraph"/>
              <w:rPr>
                <w:lang w:val="uk-UA"/>
              </w:rPr>
            </w:pP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0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РН10</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lang w:val="uk-UA"/>
              </w:rPr>
              <w:t>+</w:t>
            </w:r>
          </w:p>
        </w:tc>
        <w:tc>
          <w:tcPr>
            <w:tcW w:w="1044" w:type="dxa"/>
            <w:vAlign w:val="center"/>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r w:rsidRPr="00630F27">
              <w:rPr>
                <w:sz w:val="24"/>
                <w:szCs w:val="28"/>
              </w:rPr>
              <w:t>+</w:t>
            </w:r>
          </w:p>
        </w:tc>
      </w:tr>
      <w:tr w:rsidR="00630F27" w:rsidRPr="003A0A71" w:rsidTr="00D604E4">
        <w:trPr>
          <w:trHeight w:val="326"/>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РН11</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p>
        </w:tc>
        <w:tc>
          <w:tcPr>
            <w:tcW w:w="1044" w:type="dxa"/>
            <w:vAlign w:val="center"/>
          </w:tcPr>
          <w:p w:rsidR="00630F27" w:rsidRPr="003A0A71" w:rsidRDefault="00630F27" w:rsidP="00630F27">
            <w:pPr>
              <w:pStyle w:val="TableParagraph"/>
              <w:jc w:val="center"/>
              <w:rPr>
                <w:sz w:val="24"/>
                <w:lang w:val="uk-UA"/>
              </w:rPr>
            </w:pPr>
            <w:r w:rsidRPr="003A0A71">
              <w:rPr>
                <w:sz w:val="24"/>
                <w:lang w:val="uk-UA"/>
              </w:rPr>
              <w:t>+</w:t>
            </w:r>
          </w:p>
        </w:tc>
        <w:tc>
          <w:tcPr>
            <w:tcW w:w="1224" w:type="dxa"/>
          </w:tcPr>
          <w:p w:rsidR="00630F27" w:rsidRPr="003A0A71" w:rsidRDefault="00630F27" w:rsidP="00630F27">
            <w:pPr>
              <w:jc w:val="center"/>
            </w:pPr>
            <w:r w:rsidRPr="003A0A71">
              <w:rPr>
                <w:rFonts w:ascii="Times New Roman" w:hAnsi="Times New Roman" w:cs="Times New Roman"/>
              </w:rPr>
              <w:t>+</w:t>
            </w: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40"/>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РН12</w:t>
            </w:r>
          </w:p>
        </w:tc>
        <w:tc>
          <w:tcPr>
            <w:tcW w:w="1044" w:type="dxa"/>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p>
        </w:tc>
        <w:tc>
          <w:tcPr>
            <w:tcW w:w="1044" w:type="dxa"/>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pStyle w:val="TableParagraph"/>
              <w:rPr>
                <w:sz w:val="24"/>
                <w:lang w:val="uk-UA"/>
              </w:rPr>
            </w:pPr>
          </w:p>
        </w:tc>
        <w:tc>
          <w:tcPr>
            <w:tcW w:w="1044" w:type="dxa"/>
          </w:tcPr>
          <w:p w:rsidR="00630F27" w:rsidRPr="00630F27" w:rsidRDefault="00630F27" w:rsidP="00630F27">
            <w:pPr>
              <w:pStyle w:val="TableParagraph"/>
              <w:jc w:val="center"/>
              <w:rPr>
                <w:sz w:val="24"/>
                <w:szCs w:val="28"/>
              </w:rPr>
            </w:pPr>
          </w:p>
        </w:tc>
      </w:tr>
      <w:tr w:rsidR="00630F27" w:rsidRPr="003A0A71" w:rsidTr="00D604E4">
        <w:trPr>
          <w:trHeight w:val="340"/>
          <w:jc w:val="center"/>
        </w:trPr>
        <w:tc>
          <w:tcPr>
            <w:tcW w:w="1414" w:type="dxa"/>
          </w:tcPr>
          <w:p w:rsidR="00630F27" w:rsidRPr="003A0A71" w:rsidRDefault="00630F27" w:rsidP="00630F27">
            <w:pPr>
              <w:jc w:val="center"/>
              <w:rPr>
                <w:rFonts w:ascii="Times New Roman" w:hAnsi="Times New Roman" w:cs="Times New Roman"/>
                <w:b/>
              </w:rPr>
            </w:pPr>
            <w:r w:rsidRPr="003A0A71">
              <w:rPr>
                <w:rFonts w:ascii="Times New Roman" w:hAnsi="Times New Roman" w:cs="Times New Roman"/>
                <w:b/>
              </w:rPr>
              <w:t>РН13</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3A0A71" w:rsidRDefault="00630F27" w:rsidP="00630F27">
            <w:pPr>
              <w:pStyle w:val="TableParagraph"/>
              <w:jc w:val="center"/>
              <w:rPr>
                <w:sz w:val="24"/>
                <w:lang w:val="uk-UA"/>
              </w:rPr>
            </w:pPr>
          </w:p>
        </w:tc>
        <w:tc>
          <w:tcPr>
            <w:tcW w:w="1224" w:type="dxa"/>
          </w:tcPr>
          <w:p w:rsidR="00630F27" w:rsidRPr="003A0A71" w:rsidRDefault="00630F27" w:rsidP="00630F27">
            <w:pPr>
              <w:pStyle w:val="TableParagraph"/>
              <w:jc w:val="center"/>
              <w:rPr>
                <w:sz w:val="24"/>
                <w:lang w:val="uk-UA"/>
              </w:rPr>
            </w:pPr>
            <w:r w:rsidRPr="003A0A71">
              <w:rPr>
                <w:sz w:val="24"/>
                <w:lang w:val="uk-UA"/>
              </w:rPr>
              <w:t>+</w:t>
            </w:r>
          </w:p>
        </w:tc>
        <w:tc>
          <w:tcPr>
            <w:tcW w:w="1044" w:type="dxa"/>
          </w:tcPr>
          <w:p w:rsidR="00630F27" w:rsidRPr="00630F27" w:rsidRDefault="00630F27" w:rsidP="00630F27">
            <w:pPr>
              <w:pStyle w:val="TableParagraph"/>
              <w:jc w:val="center"/>
              <w:rPr>
                <w:sz w:val="24"/>
                <w:szCs w:val="28"/>
              </w:rPr>
            </w:pPr>
            <w:r w:rsidRPr="00630F27">
              <w:rPr>
                <w:sz w:val="24"/>
                <w:szCs w:val="28"/>
              </w:rPr>
              <w:t>+</w:t>
            </w:r>
          </w:p>
        </w:tc>
      </w:tr>
    </w:tbl>
    <w:p w:rsidR="00B11171" w:rsidRPr="003A0A71" w:rsidRDefault="00B11171" w:rsidP="00B11171">
      <w:pPr>
        <w:pStyle w:val="30"/>
        <w:keepNext/>
        <w:keepLines/>
        <w:shd w:val="clear" w:color="auto" w:fill="auto"/>
        <w:tabs>
          <w:tab w:val="left" w:pos="1132"/>
        </w:tabs>
        <w:spacing w:after="0" w:line="240" w:lineRule="auto"/>
        <w:ind w:firstLine="0"/>
        <w:jc w:val="center"/>
        <w:rPr>
          <w:sz w:val="28"/>
          <w:szCs w:val="28"/>
        </w:rPr>
      </w:pPr>
    </w:p>
    <w:p w:rsidR="00BB1E6E" w:rsidRPr="003A0A71" w:rsidRDefault="00BB1E6E" w:rsidP="00BB1E6E">
      <w:pPr>
        <w:pStyle w:val="30"/>
        <w:keepNext/>
        <w:keepLines/>
        <w:shd w:val="clear" w:color="auto" w:fill="auto"/>
        <w:tabs>
          <w:tab w:val="left" w:pos="1132"/>
        </w:tabs>
        <w:spacing w:after="0" w:line="240" w:lineRule="auto"/>
        <w:ind w:firstLine="0"/>
        <w:jc w:val="center"/>
        <w:rPr>
          <w:sz w:val="28"/>
          <w:szCs w:val="28"/>
        </w:rPr>
      </w:pPr>
    </w:p>
    <w:sectPr w:rsidR="00BB1E6E" w:rsidRPr="003A0A71" w:rsidSect="0063540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80" w:rsidRDefault="005A2080" w:rsidP="004A748B">
      <w:r>
        <w:separator/>
      </w:r>
    </w:p>
  </w:endnote>
  <w:endnote w:type="continuationSeparator" w:id="0">
    <w:p w:rsidR="005A2080" w:rsidRDefault="005A2080" w:rsidP="004A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MT">
    <w:altName w:val="Arial"/>
    <w:charset w:val="01"/>
    <w:family w:val="swiss"/>
    <w:pitch w:val="variable"/>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AB" w:rsidRDefault="005A2080">
    <w:pPr>
      <w:pBdr>
        <w:top w:val="nil"/>
        <w:left w:val="nil"/>
        <w:bottom w:val="nil"/>
        <w:right w:val="nil"/>
        <w:between w:val="nil"/>
      </w:pBdr>
      <w:tabs>
        <w:tab w:val="center" w:pos="4677"/>
        <w:tab w:val="right" w:pos="9355"/>
      </w:tabs>
    </w:pPr>
    <w:r>
      <w:rPr>
        <w:noProof/>
        <w:lang w:val="ru-RU" w:eastAsia="ru-RU"/>
      </w:rPr>
      <w:pict>
        <v:rect id="Прямоугольник 3" o:spid="_x0000_s2050" style="position:absolute;margin-left:238pt;margin-top:0;width:5.7pt;height:12.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" stroked="f">
          <v:textbox inset="2.53958mm,1.2694mm,2.53958mm,1.2694mm">
            <w:txbxContent>
              <w:p w:rsidR="00DB28AB" w:rsidRDefault="00DB28AB">
                <w:pPr>
                  <w:textDirection w:val="btLr"/>
                </w:pPr>
                <w:r>
                  <w:rPr>
                    <w:rFonts w:ascii="Arial" w:eastAsia="Arial" w:hAnsi="Arial" w:cs="Arial"/>
                    <w:sz w:val="28"/>
                  </w:rPr>
                  <w:t xml:space="preserve"> PAGE 2</w:t>
                </w:r>
              </w:p>
              <w:p w:rsidR="00DB28AB" w:rsidRDefault="00DB28AB">
                <w:pPr>
                  <w:textDirection w:val="btLr"/>
                </w:pPr>
              </w:p>
            </w:txbxContent>
          </v:textbox>
          <w10:wrap type="square"/>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AB" w:rsidRDefault="005A2080">
    <w:pPr>
      <w:pBdr>
        <w:top w:val="nil"/>
        <w:left w:val="nil"/>
        <w:bottom w:val="nil"/>
        <w:right w:val="nil"/>
        <w:between w:val="nil"/>
      </w:pBdr>
      <w:tabs>
        <w:tab w:val="center" w:pos="4677"/>
        <w:tab w:val="right" w:pos="9355"/>
      </w:tabs>
    </w:pPr>
    <w:r>
      <w:rPr>
        <w:noProof/>
        <w:lang w:val="ru-RU" w:eastAsia="ru-RU"/>
      </w:rPr>
      <w:pict>
        <v:rect id="Прямоугольник 1027" o:spid="_x0000_s2049" style="position:absolute;margin-left:238pt;margin-top:0;width:5.7pt;height:12.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" stroked="f">
          <v:textbox style="mso-next-textbox:#Прямоугольник 1027" inset="2.53958mm,1.2694mm,2.53958mm,1.2694mm">
            <w:txbxContent>
              <w:p w:rsidR="00DB28AB" w:rsidRDefault="00DB28AB">
                <w:pPr>
                  <w:textDirection w:val="btLr"/>
                </w:pPr>
                <w:r>
                  <w:rPr>
                    <w:rFonts w:ascii="Arial" w:eastAsia="Arial" w:hAnsi="Arial" w:cs="Arial"/>
                    <w:sz w:val="28"/>
                  </w:rPr>
                  <w:t xml:space="preserve"> PAGE 2</w:t>
                </w:r>
              </w:p>
              <w:p w:rsidR="00DB28AB" w:rsidRDefault="00DB28AB">
                <w:pPr>
                  <w:textDirection w:val="btLr"/>
                </w:pPr>
              </w:p>
            </w:txbxContent>
          </v:textbox>
          <w10:wrap type="squar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80" w:rsidRDefault="005A2080" w:rsidP="004A748B">
      <w:r>
        <w:separator/>
      </w:r>
    </w:p>
  </w:footnote>
  <w:footnote w:type="continuationSeparator" w:id="0">
    <w:p w:rsidR="005A2080" w:rsidRDefault="005A2080" w:rsidP="004A74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53E"/>
    <w:multiLevelType w:val="hybridMultilevel"/>
    <w:tmpl w:val="E818682E"/>
    <w:lvl w:ilvl="0" w:tplc="7854BA8A">
      <w:start w:val="1"/>
      <w:numFmt w:val="decimal"/>
      <w:lvlText w:val="%1."/>
      <w:lvlJc w:val="left"/>
      <w:pPr>
        <w:ind w:left="2763"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022E4A81"/>
    <w:multiLevelType w:val="hybridMultilevel"/>
    <w:tmpl w:val="0BAC320C"/>
    <w:lvl w:ilvl="0" w:tplc="B79A2B3C">
      <w:start w:val="1"/>
      <w:numFmt w:val="decimal"/>
      <w:suff w:val="space"/>
      <w:lvlText w:val="ЗК%1."/>
      <w:lvlJc w:val="left"/>
      <w:pPr>
        <w:ind w:left="108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15:restartNumberingAfterBreak="0">
    <w:nsid w:val="04D054C2"/>
    <w:multiLevelType w:val="multilevel"/>
    <w:tmpl w:val="A73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26E3"/>
    <w:multiLevelType w:val="hybridMultilevel"/>
    <w:tmpl w:val="15C21D7E"/>
    <w:lvl w:ilvl="0" w:tplc="AA285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931754"/>
    <w:multiLevelType w:val="multilevel"/>
    <w:tmpl w:val="6DE0B30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2042C0"/>
    <w:multiLevelType w:val="hybridMultilevel"/>
    <w:tmpl w:val="1E2A80CA"/>
    <w:lvl w:ilvl="0" w:tplc="699E4ED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828749B"/>
    <w:multiLevelType w:val="hybridMultilevel"/>
    <w:tmpl w:val="BDA60EF6"/>
    <w:lvl w:ilvl="0" w:tplc="2DF4583E">
      <w:start w:val="1"/>
      <w:numFmt w:val="decimal"/>
      <w:suff w:val="space"/>
      <w:lvlText w:val="РН%1."/>
      <w:lvlJc w:val="left"/>
      <w:pPr>
        <w:ind w:left="108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15:restartNumberingAfterBreak="0">
    <w:nsid w:val="19877B6D"/>
    <w:multiLevelType w:val="hybridMultilevel"/>
    <w:tmpl w:val="947CC3B2"/>
    <w:lvl w:ilvl="0" w:tplc="52FE2E04">
      <w:start w:val="1"/>
      <w:numFmt w:val="decimal"/>
      <w:lvlText w:val="СК%1."/>
      <w:lvlJc w:val="left"/>
      <w:pPr>
        <w:ind w:left="1037" w:hanging="360"/>
      </w:pPr>
      <w:rPr>
        <w:rFonts w:hint="default"/>
      </w:rPr>
    </w:lvl>
    <w:lvl w:ilvl="1" w:tplc="20000019" w:tentative="1">
      <w:start w:val="1"/>
      <w:numFmt w:val="lowerLetter"/>
      <w:lvlText w:val="%2."/>
      <w:lvlJc w:val="left"/>
      <w:pPr>
        <w:ind w:left="1757" w:hanging="360"/>
      </w:pPr>
    </w:lvl>
    <w:lvl w:ilvl="2" w:tplc="2000001B" w:tentative="1">
      <w:start w:val="1"/>
      <w:numFmt w:val="lowerRoman"/>
      <w:lvlText w:val="%3."/>
      <w:lvlJc w:val="right"/>
      <w:pPr>
        <w:ind w:left="2477" w:hanging="180"/>
      </w:pPr>
    </w:lvl>
    <w:lvl w:ilvl="3" w:tplc="2000000F" w:tentative="1">
      <w:start w:val="1"/>
      <w:numFmt w:val="decimal"/>
      <w:lvlText w:val="%4."/>
      <w:lvlJc w:val="left"/>
      <w:pPr>
        <w:ind w:left="3197" w:hanging="360"/>
      </w:pPr>
    </w:lvl>
    <w:lvl w:ilvl="4" w:tplc="20000019" w:tentative="1">
      <w:start w:val="1"/>
      <w:numFmt w:val="lowerLetter"/>
      <w:lvlText w:val="%5."/>
      <w:lvlJc w:val="left"/>
      <w:pPr>
        <w:ind w:left="3917" w:hanging="360"/>
      </w:pPr>
    </w:lvl>
    <w:lvl w:ilvl="5" w:tplc="2000001B" w:tentative="1">
      <w:start w:val="1"/>
      <w:numFmt w:val="lowerRoman"/>
      <w:lvlText w:val="%6."/>
      <w:lvlJc w:val="right"/>
      <w:pPr>
        <w:ind w:left="4637" w:hanging="180"/>
      </w:pPr>
    </w:lvl>
    <w:lvl w:ilvl="6" w:tplc="2000000F" w:tentative="1">
      <w:start w:val="1"/>
      <w:numFmt w:val="decimal"/>
      <w:lvlText w:val="%7."/>
      <w:lvlJc w:val="left"/>
      <w:pPr>
        <w:ind w:left="5357" w:hanging="360"/>
      </w:pPr>
    </w:lvl>
    <w:lvl w:ilvl="7" w:tplc="20000019" w:tentative="1">
      <w:start w:val="1"/>
      <w:numFmt w:val="lowerLetter"/>
      <w:lvlText w:val="%8."/>
      <w:lvlJc w:val="left"/>
      <w:pPr>
        <w:ind w:left="6077" w:hanging="360"/>
      </w:pPr>
    </w:lvl>
    <w:lvl w:ilvl="8" w:tplc="2000001B" w:tentative="1">
      <w:start w:val="1"/>
      <w:numFmt w:val="lowerRoman"/>
      <w:lvlText w:val="%9."/>
      <w:lvlJc w:val="right"/>
      <w:pPr>
        <w:ind w:left="6797" w:hanging="180"/>
      </w:pPr>
    </w:lvl>
  </w:abstractNum>
  <w:abstractNum w:abstractNumId="8" w15:restartNumberingAfterBreak="0">
    <w:nsid w:val="1B97211A"/>
    <w:multiLevelType w:val="hybridMultilevel"/>
    <w:tmpl w:val="73668F12"/>
    <w:lvl w:ilvl="0" w:tplc="239A3346">
      <w:start w:val="1"/>
      <w:numFmt w:val="decimal"/>
      <w:suff w:val="space"/>
      <w:lvlText w:val="СК%1."/>
      <w:lvlJc w:val="left"/>
      <w:pPr>
        <w:ind w:left="1080" w:hanging="360"/>
      </w:pPr>
      <w:rPr>
        <w:rFonts w:ascii="Times New Roman" w:hAnsi="Times New Roman" w:cs="Times New Roman" w:hint="default"/>
        <w:color w:val="auto"/>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C157802"/>
    <w:multiLevelType w:val="hybridMultilevel"/>
    <w:tmpl w:val="6B9A79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DE81389"/>
    <w:multiLevelType w:val="hybridMultilevel"/>
    <w:tmpl w:val="5CF468DC"/>
    <w:lvl w:ilvl="0" w:tplc="D75435C2">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FAA6D65"/>
    <w:multiLevelType w:val="hybridMultilevel"/>
    <w:tmpl w:val="9330021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7D0804"/>
    <w:multiLevelType w:val="hybridMultilevel"/>
    <w:tmpl w:val="2B049F62"/>
    <w:lvl w:ilvl="0" w:tplc="BE88F82A">
      <w:start w:val="1"/>
      <w:numFmt w:val="decimal"/>
      <w:lvlText w:val="%1."/>
      <w:lvlJc w:val="left"/>
      <w:pPr>
        <w:ind w:left="720" w:hanging="360"/>
      </w:pPr>
      <w:rPr>
        <w:rFonts w:ascii="Palatino Linotype" w:hAnsi="Palatino Linotype" w:cs="Palatino Linotype"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CF21F9"/>
    <w:multiLevelType w:val="hybridMultilevel"/>
    <w:tmpl w:val="F64C88BA"/>
    <w:lvl w:ilvl="0" w:tplc="C2C82FAC">
      <w:numFmt w:val="bullet"/>
      <w:lvlText w:val="-"/>
      <w:lvlJc w:val="left"/>
      <w:pPr>
        <w:ind w:left="242" w:hanging="147"/>
      </w:pPr>
      <w:rPr>
        <w:rFonts w:ascii="Arial MT" w:eastAsia="Arial MT" w:hAnsi="Arial MT" w:cs="Arial MT" w:hint="default"/>
        <w:w w:val="99"/>
        <w:sz w:val="24"/>
        <w:szCs w:val="24"/>
        <w:lang w:val="uk-UA" w:eastAsia="en-US" w:bidi="ar-SA"/>
      </w:rPr>
    </w:lvl>
    <w:lvl w:ilvl="1" w:tplc="566A9E0E">
      <w:numFmt w:val="bullet"/>
      <w:lvlText w:val="•"/>
      <w:lvlJc w:val="left"/>
      <w:pPr>
        <w:ind w:left="940" w:hanging="147"/>
      </w:pPr>
      <w:rPr>
        <w:rFonts w:hint="default"/>
        <w:lang w:val="uk-UA" w:eastAsia="en-US" w:bidi="ar-SA"/>
      </w:rPr>
    </w:lvl>
    <w:lvl w:ilvl="2" w:tplc="1F36D3E2">
      <w:numFmt w:val="bullet"/>
      <w:lvlText w:val="•"/>
      <w:lvlJc w:val="left"/>
      <w:pPr>
        <w:ind w:left="1641" w:hanging="147"/>
      </w:pPr>
      <w:rPr>
        <w:rFonts w:hint="default"/>
        <w:lang w:val="uk-UA" w:eastAsia="en-US" w:bidi="ar-SA"/>
      </w:rPr>
    </w:lvl>
    <w:lvl w:ilvl="3" w:tplc="37704B36">
      <w:numFmt w:val="bullet"/>
      <w:lvlText w:val="•"/>
      <w:lvlJc w:val="left"/>
      <w:pPr>
        <w:ind w:left="2342" w:hanging="147"/>
      </w:pPr>
      <w:rPr>
        <w:rFonts w:hint="default"/>
        <w:lang w:val="uk-UA" w:eastAsia="en-US" w:bidi="ar-SA"/>
      </w:rPr>
    </w:lvl>
    <w:lvl w:ilvl="4" w:tplc="C688EE26">
      <w:numFmt w:val="bullet"/>
      <w:lvlText w:val="•"/>
      <w:lvlJc w:val="left"/>
      <w:pPr>
        <w:ind w:left="3043" w:hanging="147"/>
      </w:pPr>
      <w:rPr>
        <w:rFonts w:hint="default"/>
        <w:lang w:val="uk-UA" w:eastAsia="en-US" w:bidi="ar-SA"/>
      </w:rPr>
    </w:lvl>
    <w:lvl w:ilvl="5" w:tplc="C8CE24A4">
      <w:numFmt w:val="bullet"/>
      <w:lvlText w:val="•"/>
      <w:lvlJc w:val="left"/>
      <w:pPr>
        <w:ind w:left="3744" w:hanging="147"/>
      </w:pPr>
      <w:rPr>
        <w:rFonts w:hint="default"/>
        <w:lang w:val="uk-UA" w:eastAsia="en-US" w:bidi="ar-SA"/>
      </w:rPr>
    </w:lvl>
    <w:lvl w:ilvl="6" w:tplc="162CDDBE">
      <w:numFmt w:val="bullet"/>
      <w:lvlText w:val="•"/>
      <w:lvlJc w:val="left"/>
      <w:pPr>
        <w:ind w:left="4445" w:hanging="147"/>
      </w:pPr>
      <w:rPr>
        <w:rFonts w:hint="default"/>
        <w:lang w:val="uk-UA" w:eastAsia="en-US" w:bidi="ar-SA"/>
      </w:rPr>
    </w:lvl>
    <w:lvl w:ilvl="7" w:tplc="3E96724E">
      <w:numFmt w:val="bullet"/>
      <w:lvlText w:val="•"/>
      <w:lvlJc w:val="left"/>
      <w:pPr>
        <w:ind w:left="5146" w:hanging="147"/>
      </w:pPr>
      <w:rPr>
        <w:rFonts w:hint="default"/>
        <w:lang w:val="uk-UA" w:eastAsia="en-US" w:bidi="ar-SA"/>
      </w:rPr>
    </w:lvl>
    <w:lvl w:ilvl="8" w:tplc="81CCDC76">
      <w:numFmt w:val="bullet"/>
      <w:lvlText w:val="•"/>
      <w:lvlJc w:val="left"/>
      <w:pPr>
        <w:ind w:left="5847" w:hanging="147"/>
      </w:pPr>
      <w:rPr>
        <w:rFonts w:hint="default"/>
        <w:lang w:val="uk-UA" w:eastAsia="en-US" w:bidi="ar-SA"/>
      </w:rPr>
    </w:lvl>
  </w:abstractNum>
  <w:abstractNum w:abstractNumId="14" w15:restartNumberingAfterBreak="0">
    <w:nsid w:val="3AD0067C"/>
    <w:multiLevelType w:val="multilevel"/>
    <w:tmpl w:val="A8C2BC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BE1742B"/>
    <w:multiLevelType w:val="multilevel"/>
    <w:tmpl w:val="A84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B4019"/>
    <w:multiLevelType w:val="multilevel"/>
    <w:tmpl w:val="8EC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039D0"/>
    <w:multiLevelType w:val="hybridMultilevel"/>
    <w:tmpl w:val="262E3A22"/>
    <w:lvl w:ilvl="0" w:tplc="A8F8D98C">
      <w:start w:val="1"/>
      <w:numFmt w:val="decimal"/>
      <w:suff w:val="space"/>
      <w:lvlText w:val="СК%1."/>
      <w:lvlJc w:val="left"/>
      <w:pPr>
        <w:ind w:left="108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B7752B"/>
    <w:multiLevelType w:val="multilevel"/>
    <w:tmpl w:val="01DA7F70"/>
    <w:lvl w:ilvl="0">
      <w:start w:val="1"/>
      <w:numFmt w:val="decimal"/>
      <w:lvlText w:val="%1."/>
      <w:lvlJc w:val="left"/>
      <w:pPr>
        <w:ind w:left="392" w:hanging="315"/>
      </w:pPr>
      <w:rPr>
        <w:rFonts w:ascii="Times New Roman" w:eastAsia="Arial MT" w:hAnsi="Times New Roman" w:cs="Times New Roman" w:hint="default"/>
        <w:spacing w:val="-1"/>
        <w:w w:val="100"/>
        <w:sz w:val="28"/>
        <w:szCs w:val="28"/>
        <w:lang w:val="uk-UA" w:eastAsia="en-US" w:bidi="ar-SA"/>
      </w:rPr>
    </w:lvl>
    <w:lvl w:ilvl="1">
      <w:start w:val="3"/>
      <w:numFmt w:val="decimal"/>
      <w:lvlText w:val="%2."/>
      <w:lvlJc w:val="left"/>
      <w:pPr>
        <w:ind w:left="1418" w:hanging="284"/>
      </w:pPr>
      <w:rPr>
        <w:rFonts w:hint="default"/>
        <w:b/>
        <w:bCs/>
        <w:w w:val="100"/>
        <w:sz w:val="28"/>
        <w:szCs w:val="28"/>
        <w:lang w:val="uk-UA" w:eastAsia="en-US" w:bidi="ar-SA"/>
      </w:rPr>
    </w:lvl>
    <w:lvl w:ilvl="2">
      <w:start w:val="1"/>
      <w:numFmt w:val="decimal"/>
      <w:lvlText w:val="%2.%3."/>
      <w:lvlJc w:val="left"/>
      <w:pPr>
        <w:ind w:left="4012" w:hanging="468"/>
      </w:pPr>
      <w:rPr>
        <w:rFonts w:hint="default"/>
        <w:b/>
        <w:bCs/>
        <w:w w:val="100"/>
        <w:lang w:val="uk-UA" w:eastAsia="en-US" w:bidi="ar-SA"/>
      </w:rPr>
    </w:lvl>
    <w:lvl w:ilvl="3">
      <w:numFmt w:val="bullet"/>
      <w:lvlText w:val="•"/>
      <w:lvlJc w:val="left"/>
      <w:pPr>
        <w:ind w:left="4825" w:hanging="468"/>
      </w:pPr>
      <w:rPr>
        <w:rFonts w:hint="default"/>
        <w:lang w:val="uk-UA" w:eastAsia="en-US" w:bidi="ar-SA"/>
      </w:rPr>
    </w:lvl>
    <w:lvl w:ilvl="4">
      <w:numFmt w:val="bullet"/>
      <w:lvlText w:val="•"/>
      <w:lvlJc w:val="left"/>
      <w:pPr>
        <w:ind w:left="5631" w:hanging="468"/>
      </w:pPr>
      <w:rPr>
        <w:rFonts w:hint="default"/>
        <w:lang w:val="uk-UA" w:eastAsia="en-US" w:bidi="ar-SA"/>
      </w:rPr>
    </w:lvl>
    <w:lvl w:ilvl="5">
      <w:numFmt w:val="bullet"/>
      <w:lvlText w:val="•"/>
      <w:lvlJc w:val="left"/>
      <w:pPr>
        <w:ind w:left="6437" w:hanging="468"/>
      </w:pPr>
      <w:rPr>
        <w:rFonts w:hint="default"/>
        <w:lang w:val="uk-UA" w:eastAsia="en-US" w:bidi="ar-SA"/>
      </w:rPr>
    </w:lvl>
    <w:lvl w:ilvl="6">
      <w:numFmt w:val="bullet"/>
      <w:lvlText w:val="•"/>
      <w:lvlJc w:val="left"/>
      <w:pPr>
        <w:ind w:left="7243" w:hanging="468"/>
      </w:pPr>
      <w:rPr>
        <w:rFonts w:hint="default"/>
        <w:lang w:val="uk-UA" w:eastAsia="en-US" w:bidi="ar-SA"/>
      </w:rPr>
    </w:lvl>
    <w:lvl w:ilvl="7">
      <w:numFmt w:val="bullet"/>
      <w:lvlText w:val="•"/>
      <w:lvlJc w:val="left"/>
      <w:pPr>
        <w:ind w:left="8049" w:hanging="468"/>
      </w:pPr>
      <w:rPr>
        <w:rFonts w:hint="default"/>
        <w:lang w:val="uk-UA" w:eastAsia="en-US" w:bidi="ar-SA"/>
      </w:rPr>
    </w:lvl>
    <w:lvl w:ilvl="8">
      <w:numFmt w:val="bullet"/>
      <w:lvlText w:val="•"/>
      <w:lvlJc w:val="left"/>
      <w:pPr>
        <w:ind w:left="8854" w:hanging="468"/>
      </w:pPr>
      <w:rPr>
        <w:rFonts w:hint="default"/>
        <w:lang w:val="uk-UA" w:eastAsia="en-US" w:bidi="ar-SA"/>
      </w:rPr>
    </w:lvl>
  </w:abstractNum>
  <w:abstractNum w:abstractNumId="19" w15:restartNumberingAfterBreak="0">
    <w:nsid w:val="445C3794"/>
    <w:multiLevelType w:val="hybridMultilevel"/>
    <w:tmpl w:val="A274B532"/>
    <w:lvl w:ilvl="0" w:tplc="DB7019CA">
      <w:start w:val="1"/>
      <w:numFmt w:val="decimal"/>
      <w:lvlText w:val="N%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4271F"/>
    <w:multiLevelType w:val="hybridMultilevel"/>
    <w:tmpl w:val="F5A66420"/>
    <w:lvl w:ilvl="0" w:tplc="7854BA8A">
      <w:start w:val="1"/>
      <w:numFmt w:val="decimal"/>
      <w:lvlText w:val="%1."/>
      <w:lvlJc w:val="left"/>
      <w:pPr>
        <w:ind w:left="2628"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21" w15:restartNumberingAfterBreak="0">
    <w:nsid w:val="48517F15"/>
    <w:multiLevelType w:val="hybridMultilevel"/>
    <w:tmpl w:val="CBF2A000"/>
    <w:lvl w:ilvl="0" w:tplc="DF402A4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C552AB3"/>
    <w:multiLevelType w:val="hybridMultilevel"/>
    <w:tmpl w:val="8D72F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7A0040"/>
    <w:multiLevelType w:val="multilevel"/>
    <w:tmpl w:val="8A54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53BD2"/>
    <w:multiLevelType w:val="hybridMultilevel"/>
    <w:tmpl w:val="07441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E7321"/>
    <w:multiLevelType w:val="hybridMultilevel"/>
    <w:tmpl w:val="A274B532"/>
    <w:lvl w:ilvl="0" w:tplc="DB7019CA">
      <w:start w:val="1"/>
      <w:numFmt w:val="decimal"/>
      <w:lvlText w:val="N%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27340D"/>
    <w:multiLevelType w:val="hybridMultilevel"/>
    <w:tmpl w:val="100017CE"/>
    <w:lvl w:ilvl="0" w:tplc="D75435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4FA4D61"/>
    <w:multiLevelType w:val="hybridMultilevel"/>
    <w:tmpl w:val="994A2256"/>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28" w15:restartNumberingAfterBreak="0">
    <w:nsid w:val="56BD4C8E"/>
    <w:multiLevelType w:val="multilevel"/>
    <w:tmpl w:val="6D8C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C07D8"/>
    <w:multiLevelType w:val="multilevel"/>
    <w:tmpl w:val="24E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57534"/>
    <w:multiLevelType w:val="multilevel"/>
    <w:tmpl w:val="C0F2B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D36377F"/>
    <w:multiLevelType w:val="multilevel"/>
    <w:tmpl w:val="CC14D8D6"/>
    <w:lvl w:ilvl="0">
      <w:start w:val="1"/>
      <w:numFmt w:val="decimal"/>
      <w:suff w:val="space"/>
      <w:lvlText w:val="%1."/>
      <w:lvlJc w:val="left"/>
      <w:pPr>
        <w:ind w:left="1080" w:hanging="360"/>
      </w:pPr>
      <w:rPr>
        <w:rFonts w:hint="default"/>
      </w:rPr>
    </w:lvl>
    <w:lvl w:ilvl="1">
      <w:start w:val="1"/>
      <w:numFmt w:val="decimal"/>
      <w:isLgl/>
      <w:lvlText w:val="%1.%2"/>
      <w:lvlJc w:val="left"/>
      <w:pPr>
        <w:ind w:left="4628" w:hanging="375"/>
      </w:pPr>
      <w:rPr>
        <w:rFonts w:hint="default"/>
      </w:rPr>
    </w:lvl>
    <w:lvl w:ilvl="2">
      <w:start w:val="1"/>
      <w:numFmt w:val="decimal"/>
      <w:isLgl/>
      <w:lvlText w:val="%1.%2.%3"/>
      <w:lvlJc w:val="left"/>
      <w:pPr>
        <w:ind w:left="8024" w:hanging="720"/>
      </w:pPr>
      <w:rPr>
        <w:rFonts w:hint="default"/>
      </w:rPr>
    </w:lvl>
    <w:lvl w:ilvl="3">
      <w:start w:val="1"/>
      <w:numFmt w:val="decimal"/>
      <w:isLgl/>
      <w:lvlText w:val="%1.%2.%3.%4"/>
      <w:lvlJc w:val="left"/>
      <w:pPr>
        <w:ind w:left="11676" w:hanging="1080"/>
      </w:pPr>
      <w:rPr>
        <w:rFonts w:hint="default"/>
      </w:rPr>
    </w:lvl>
    <w:lvl w:ilvl="4">
      <w:start w:val="1"/>
      <w:numFmt w:val="decimal"/>
      <w:isLgl/>
      <w:lvlText w:val="%1.%2.%3.%4.%5"/>
      <w:lvlJc w:val="left"/>
      <w:pPr>
        <w:ind w:left="14968" w:hanging="1080"/>
      </w:pPr>
      <w:rPr>
        <w:rFonts w:hint="default"/>
      </w:rPr>
    </w:lvl>
    <w:lvl w:ilvl="5">
      <w:start w:val="1"/>
      <w:numFmt w:val="decimal"/>
      <w:isLgl/>
      <w:lvlText w:val="%1.%2.%3.%4.%5.%6"/>
      <w:lvlJc w:val="left"/>
      <w:pPr>
        <w:ind w:left="18620" w:hanging="1440"/>
      </w:pPr>
      <w:rPr>
        <w:rFonts w:hint="default"/>
      </w:rPr>
    </w:lvl>
    <w:lvl w:ilvl="6">
      <w:start w:val="1"/>
      <w:numFmt w:val="decimal"/>
      <w:isLgl/>
      <w:lvlText w:val="%1.%2.%3.%4.%5.%6.%7"/>
      <w:lvlJc w:val="left"/>
      <w:pPr>
        <w:ind w:left="21912" w:hanging="1440"/>
      </w:pPr>
      <w:rPr>
        <w:rFonts w:hint="default"/>
      </w:rPr>
    </w:lvl>
    <w:lvl w:ilvl="7">
      <w:start w:val="1"/>
      <w:numFmt w:val="decimal"/>
      <w:isLgl/>
      <w:lvlText w:val="%1.%2.%3.%4.%5.%6.%7.%8"/>
      <w:lvlJc w:val="left"/>
      <w:pPr>
        <w:ind w:left="25564" w:hanging="1800"/>
      </w:pPr>
      <w:rPr>
        <w:rFonts w:hint="default"/>
      </w:rPr>
    </w:lvl>
    <w:lvl w:ilvl="8">
      <w:start w:val="1"/>
      <w:numFmt w:val="decimal"/>
      <w:isLgl/>
      <w:lvlText w:val="%1.%2.%3.%4.%5.%6.%7.%8.%9"/>
      <w:lvlJc w:val="left"/>
      <w:pPr>
        <w:ind w:left="29216" w:hanging="2160"/>
      </w:pPr>
      <w:rPr>
        <w:rFonts w:hint="default"/>
      </w:rPr>
    </w:lvl>
  </w:abstractNum>
  <w:abstractNum w:abstractNumId="32" w15:restartNumberingAfterBreak="0">
    <w:nsid w:val="604A3AEA"/>
    <w:multiLevelType w:val="hybridMultilevel"/>
    <w:tmpl w:val="A5F42198"/>
    <w:lvl w:ilvl="0" w:tplc="D75435C2">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3" w15:restartNumberingAfterBreak="0">
    <w:nsid w:val="616121E9"/>
    <w:multiLevelType w:val="hybridMultilevel"/>
    <w:tmpl w:val="65E8F26C"/>
    <w:lvl w:ilvl="0" w:tplc="52FE2E04">
      <w:start w:val="1"/>
      <w:numFmt w:val="decimal"/>
      <w:lvlText w:val="СК%1."/>
      <w:lvlJc w:val="left"/>
      <w:pPr>
        <w:ind w:left="216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1640BCA"/>
    <w:multiLevelType w:val="multilevel"/>
    <w:tmpl w:val="0262E0F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33E1184"/>
    <w:multiLevelType w:val="hybridMultilevel"/>
    <w:tmpl w:val="2DF2F54E"/>
    <w:lvl w:ilvl="0" w:tplc="22FC881C">
      <w:start w:val="1"/>
      <w:numFmt w:val="decimal"/>
      <w:lvlText w:val="%1."/>
      <w:lvlJc w:val="left"/>
      <w:pPr>
        <w:ind w:left="720" w:hanging="360"/>
      </w:pPr>
      <w:rPr>
        <w:rFonts w:ascii="Microsoft Sans Serif" w:hAnsi="Microsoft Sans Serif" w:cs="Microsoft Sans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DC465B"/>
    <w:multiLevelType w:val="hybridMultilevel"/>
    <w:tmpl w:val="A274B532"/>
    <w:lvl w:ilvl="0" w:tplc="DB7019CA">
      <w:start w:val="1"/>
      <w:numFmt w:val="decimal"/>
      <w:lvlText w:val="N%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032C48"/>
    <w:multiLevelType w:val="hybridMultilevel"/>
    <w:tmpl w:val="398AC9E4"/>
    <w:lvl w:ilvl="0" w:tplc="CC4620FA">
      <w:start w:val="7"/>
      <w:numFmt w:val="bullet"/>
      <w:pStyle w:val="1"/>
      <w:lvlText w:val="–"/>
      <w:lvlJc w:val="left"/>
      <w:pPr>
        <w:ind w:left="1260" w:hanging="360"/>
      </w:pPr>
      <w:rPr>
        <w:rFonts w:ascii="Times New Roman" w:eastAsia="Times New Roman" w:hAnsi="Times New Roman" w:hint="default"/>
      </w:rPr>
    </w:lvl>
    <w:lvl w:ilvl="1" w:tplc="D4B25DE8">
      <w:numFmt w:val="bullet"/>
      <w:pStyle w:val="2"/>
      <w:lvlText w:val="-"/>
      <w:lvlJc w:val="left"/>
      <w:pPr>
        <w:ind w:left="1980" w:hanging="360"/>
      </w:pPr>
      <w:rPr>
        <w:rFonts w:ascii="Times New Roman" w:eastAsia="Times New Roman" w:hAnsi="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15:restartNumberingAfterBreak="0">
    <w:nsid w:val="69EC5A04"/>
    <w:multiLevelType w:val="hybridMultilevel"/>
    <w:tmpl w:val="4B9C2D76"/>
    <w:lvl w:ilvl="0" w:tplc="731EC4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D6C17FE"/>
    <w:multiLevelType w:val="hybridMultilevel"/>
    <w:tmpl w:val="DBF045A2"/>
    <w:lvl w:ilvl="0" w:tplc="52FE2E04">
      <w:start w:val="1"/>
      <w:numFmt w:val="decimal"/>
      <w:lvlText w:val="СК%1."/>
      <w:lvlJc w:val="left"/>
      <w:pPr>
        <w:ind w:left="4320" w:hanging="360"/>
      </w:pPr>
      <w:rPr>
        <w:rFonts w:hint="default"/>
      </w:rPr>
    </w:lvl>
    <w:lvl w:ilvl="1" w:tplc="20000019" w:tentative="1">
      <w:start w:val="1"/>
      <w:numFmt w:val="lowerLetter"/>
      <w:lvlText w:val="%2."/>
      <w:lvlJc w:val="left"/>
      <w:pPr>
        <w:ind w:left="3600" w:hanging="360"/>
      </w:pPr>
    </w:lvl>
    <w:lvl w:ilvl="2" w:tplc="2000001B" w:tentative="1">
      <w:start w:val="1"/>
      <w:numFmt w:val="lowerRoman"/>
      <w:lvlText w:val="%3."/>
      <w:lvlJc w:val="right"/>
      <w:pPr>
        <w:ind w:left="4320" w:hanging="180"/>
      </w:pPr>
    </w:lvl>
    <w:lvl w:ilvl="3" w:tplc="66425908">
      <w:start w:val="1"/>
      <w:numFmt w:val="decimal"/>
      <w:suff w:val="space"/>
      <w:lvlText w:val="%4."/>
      <w:lvlJc w:val="left"/>
      <w:pPr>
        <w:ind w:left="1080" w:hanging="360"/>
      </w:pPr>
      <w:rPr>
        <w:rFonts w:hint="default"/>
      </w:r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40" w15:restartNumberingAfterBreak="0">
    <w:nsid w:val="6FFB2D2E"/>
    <w:multiLevelType w:val="hybridMultilevel"/>
    <w:tmpl w:val="EF2C0DC2"/>
    <w:lvl w:ilvl="0" w:tplc="C0680444">
      <w:start w:val="1"/>
      <w:numFmt w:val="decimal"/>
      <w:suff w:val="space"/>
      <w:lvlText w:val="ЗК%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5A58C1"/>
    <w:multiLevelType w:val="hybridMultilevel"/>
    <w:tmpl w:val="4506792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5981BC4"/>
    <w:multiLevelType w:val="hybridMultilevel"/>
    <w:tmpl w:val="2C4E221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30"/>
  </w:num>
  <w:num w:numId="4">
    <w:abstractNumId w:val="34"/>
  </w:num>
  <w:num w:numId="5">
    <w:abstractNumId w:val="4"/>
  </w:num>
  <w:num w:numId="6">
    <w:abstractNumId w:val="3"/>
  </w:num>
  <w:num w:numId="7">
    <w:abstractNumId w:val="38"/>
  </w:num>
  <w:num w:numId="8">
    <w:abstractNumId w:val="42"/>
  </w:num>
  <w:num w:numId="9">
    <w:abstractNumId w:val="11"/>
  </w:num>
  <w:num w:numId="10">
    <w:abstractNumId w:val="27"/>
  </w:num>
  <w:num w:numId="11">
    <w:abstractNumId w:val="20"/>
  </w:num>
  <w:num w:numId="12">
    <w:abstractNumId w:val="0"/>
  </w:num>
  <w:num w:numId="13">
    <w:abstractNumId w:val="8"/>
  </w:num>
  <w:num w:numId="14">
    <w:abstractNumId w:val="22"/>
  </w:num>
  <w:num w:numId="15">
    <w:abstractNumId w:val="24"/>
  </w:num>
  <w:num w:numId="16">
    <w:abstractNumId w:val="37"/>
  </w:num>
  <w:num w:numId="17">
    <w:abstractNumId w:val="36"/>
  </w:num>
  <w:num w:numId="18">
    <w:abstractNumId w:val="25"/>
  </w:num>
  <w:num w:numId="19">
    <w:abstractNumId w:val="19"/>
  </w:num>
  <w:num w:numId="20">
    <w:abstractNumId w:val="16"/>
  </w:num>
  <w:num w:numId="21">
    <w:abstractNumId w:val="15"/>
  </w:num>
  <w:num w:numId="22">
    <w:abstractNumId w:val="28"/>
  </w:num>
  <w:num w:numId="23">
    <w:abstractNumId w:val="2"/>
  </w:num>
  <w:num w:numId="24">
    <w:abstractNumId w:val="29"/>
  </w:num>
  <w:num w:numId="25">
    <w:abstractNumId w:val="23"/>
  </w:num>
  <w:num w:numId="26">
    <w:abstractNumId w:val="41"/>
  </w:num>
  <w:num w:numId="27">
    <w:abstractNumId w:val="5"/>
  </w:num>
  <w:num w:numId="28">
    <w:abstractNumId w:val="35"/>
  </w:num>
  <w:num w:numId="29">
    <w:abstractNumId w:val="31"/>
  </w:num>
  <w:num w:numId="30">
    <w:abstractNumId w:val="1"/>
  </w:num>
  <w:num w:numId="31">
    <w:abstractNumId w:val="1"/>
  </w:num>
  <w:num w:numId="32">
    <w:abstractNumId w:val="8"/>
  </w:num>
  <w:num w:numId="33">
    <w:abstractNumId w:val="9"/>
  </w:num>
  <w:num w:numId="34">
    <w:abstractNumId w:val="10"/>
  </w:num>
  <w:num w:numId="35">
    <w:abstractNumId w:val="26"/>
  </w:num>
  <w:num w:numId="36">
    <w:abstractNumId w:val="32"/>
  </w:num>
  <w:num w:numId="37">
    <w:abstractNumId w:val="33"/>
  </w:num>
  <w:num w:numId="38">
    <w:abstractNumId w:val="39"/>
  </w:num>
  <w:num w:numId="39">
    <w:abstractNumId w:val="7"/>
  </w:num>
  <w:num w:numId="40">
    <w:abstractNumId w:val="6"/>
  </w:num>
  <w:num w:numId="41">
    <w:abstractNumId w:val="6"/>
  </w:num>
  <w:num w:numId="42">
    <w:abstractNumId w:val="21"/>
  </w:num>
  <w:num w:numId="43">
    <w:abstractNumId w:val="18"/>
  </w:num>
  <w:num w:numId="44">
    <w:abstractNumId w:val="13"/>
  </w:num>
  <w:num w:numId="45">
    <w:abstractNumId w:val="4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6D98"/>
    <w:rsid w:val="00001DF9"/>
    <w:rsid w:val="000033E4"/>
    <w:rsid w:val="00004AA0"/>
    <w:rsid w:val="000051FD"/>
    <w:rsid w:val="0000708C"/>
    <w:rsid w:val="00010000"/>
    <w:rsid w:val="000108D2"/>
    <w:rsid w:val="00010E3E"/>
    <w:rsid w:val="000152C6"/>
    <w:rsid w:val="00016D36"/>
    <w:rsid w:val="0002202F"/>
    <w:rsid w:val="0002223B"/>
    <w:rsid w:val="000232F2"/>
    <w:rsid w:val="00024B99"/>
    <w:rsid w:val="00024D62"/>
    <w:rsid w:val="00026655"/>
    <w:rsid w:val="00030EAD"/>
    <w:rsid w:val="00034A87"/>
    <w:rsid w:val="00034B77"/>
    <w:rsid w:val="00036305"/>
    <w:rsid w:val="0003756C"/>
    <w:rsid w:val="000401A0"/>
    <w:rsid w:val="0004208A"/>
    <w:rsid w:val="000443F0"/>
    <w:rsid w:val="00047A06"/>
    <w:rsid w:val="00050B7C"/>
    <w:rsid w:val="00053BE6"/>
    <w:rsid w:val="0005581D"/>
    <w:rsid w:val="000622AF"/>
    <w:rsid w:val="0006426C"/>
    <w:rsid w:val="00064CA6"/>
    <w:rsid w:val="00064E1E"/>
    <w:rsid w:val="000750D9"/>
    <w:rsid w:val="000764D0"/>
    <w:rsid w:val="000774F4"/>
    <w:rsid w:val="000832C7"/>
    <w:rsid w:val="0008392E"/>
    <w:rsid w:val="00083E6E"/>
    <w:rsid w:val="0008594D"/>
    <w:rsid w:val="000950AA"/>
    <w:rsid w:val="00095E80"/>
    <w:rsid w:val="00097BD0"/>
    <w:rsid w:val="000A06EA"/>
    <w:rsid w:val="000A072C"/>
    <w:rsid w:val="000A1060"/>
    <w:rsid w:val="000A11CD"/>
    <w:rsid w:val="000A22A3"/>
    <w:rsid w:val="000A24A0"/>
    <w:rsid w:val="000A2EB9"/>
    <w:rsid w:val="000A3477"/>
    <w:rsid w:val="000A3BCA"/>
    <w:rsid w:val="000A479E"/>
    <w:rsid w:val="000A7B59"/>
    <w:rsid w:val="000B161B"/>
    <w:rsid w:val="000B1E3F"/>
    <w:rsid w:val="000B2A1F"/>
    <w:rsid w:val="000B3EDD"/>
    <w:rsid w:val="000B4B67"/>
    <w:rsid w:val="000B7796"/>
    <w:rsid w:val="000C001D"/>
    <w:rsid w:val="000C104D"/>
    <w:rsid w:val="000C1854"/>
    <w:rsid w:val="000C2382"/>
    <w:rsid w:val="000C2AA5"/>
    <w:rsid w:val="000C3EDE"/>
    <w:rsid w:val="000C5CCE"/>
    <w:rsid w:val="000C72C1"/>
    <w:rsid w:val="000C7957"/>
    <w:rsid w:val="000D032C"/>
    <w:rsid w:val="000D09DE"/>
    <w:rsid w:val="000D1B1F"/>
    <w:rsid w:val="000D274B"/>
    <w:rsid w:val="000D2ABE"/>
    <w:rsid w:val="000D3DA3"/>
    <w:rsid w:val="000D57A9"/>
    <w:rsid w:val="000D6F76"/>
    <w:rsid w:val="000E053F"/>
    <w:rsid w:val="000E34C3"/>
    <w:rsid w:val="000E39A5"/>
    <w:rsid w:val="000E3DE3"/>
    <w:rsid w:val="000F1900"/>
    <w:rsid w:val="000F3271"/>
    <w:rsid w:val="000F7890"/>
    <w:rsid w:val="00104548"/>
    <w:rsid w:val="00104B21"/>
    <w:rsid w:val="001233E4"/>
    <w:rsid w:val="00123566"/>
    <w:rsid w:val="00123883"/>
    <w:rsid w:val="00124DBE"/>
    <w:rsid w:val="00131D71"/>
    <w:rsid w:val="00132285"/>
    <w:rsid w:val="001364BA"/>
    <w:rsid w:val="001365FC"/>
    <w:rsid w:val="00141ED0"/>
    <w:rsid w:val="00142CC9"/>
    <w:rsid w:val="0014622B"/>
    <w:rsid w:val="0015394E"/>
    <w:rsid w:val="0015507D"/>
    <w:rsid w:val="00157F41"/>
    <w:rsid w:val="00157F60"/>
    <w:rsid w:val="0016010F"/>
    <w:rsid w:val="00161AA3"/>
    <w:rsid w:val="0016568B"/>
    <w:rsid w:val="00166034"/>
    <w:rsid w:val="001675F7"/>
    <w:rsid w:val="001679A1"/>
    <w:rsid w:val="00175B48"/>
    <w:rsid w:val="00176E15"/>
    <w:rsid w:val="00177E48"/>
    <w:rsid w:val="00182798"/>
    <w:rsid w:val="001836A7"/>
    <w:rsid w:val="001846CD"/>
    <w:rsid w:val="00184C16"/>
    <w:rsid w:val="00185895"/>
    <w:rsid w:val="00185F24"/>
    <w:rsid w:val="00190CFF"/>
    <w:rsid w:val="001935C2"/>
    <w:rsid w:val="00196BF2"/>
    <w:rsid w:val="00196FD5"/>
    <w:rsid w:val="001A028B"/>
    <w:rsid w:val="001A0932"/>
    <w:rsid w:val="001A4E47"/>
    <w:rsid w:val="001A6430"/>
    <w:rsid w:val="001A786B"/>
    <w:rsid w:val="001A7DD8"/>
    <w:rsid w:val="001B1C6F"/>
    <w:rsid w:val="001B25BE"/>
    <w:rsid w:val="001B4D37"/>
    <w:rsid w:val="001C48E8"/>
    <w:rsid w:val="001C4F3F"/>
    <w:rsid w:val="001C5FB7"/>
    <w:rsid w:val="001C65C3"/>
    <w:rsid w:val="001C676D"/>
    <w:rsid w:val="001C7D96"/>
    <w:rsid w:val="001D2CEE"/>
    <w:rsid w:val="001D3B0C"/>
    <w:rsid w:val="001D5FA2"/>
    <w:rsid w:val="001D684F"/>
    <w:rsid w:val="001E3302"/>
    <w:rsid w:val="001E4CBF"/>
    <w:rsid w:val="001E4FED"/>
    <w:rsid w:val="001E5F6E"/>
    <w:rsid w:val="001F017D"/>
    <w:rsid w:val="001F4AF7"/>
    <w:rsid w:val="001F511D"/>
    <w:rsid w:val="001F75AA"/>
    <w:rsid w:val="00202B7B"/>
    <w:rsid w:val="002033C3"/>
    <w:rsid w:val="00203C6F"/>
    <w:rsid w:val="00204FE7"/>
    <w:rsid w:val="0020557E"/>
    <w:rsid w:val="00205CA1"/>
    <w:rsid w:val="00207319"/>
    <w:rsid w:val="002073EB"/>
    <w:rsid w:val="00210F54"/>
    <w:rsid w:val="00211029"/>
    <w:rsid w:val="00212BA0"/>
    <w:rsid w:val="00212D86"/>
    <w:rsid w:val="00213330"/>
    <w:rsid w:val="00214A5C"/>
    <w:rsid w:val="0021641C"/>
    <w:rsid w:val="00216F36"/>
    <w:rsid w:val="00221AF9"/>
    <w:rsid w:val="00223915"/>
    <w:rsid w:val="00232843"/>
    <w:rsid w:val="00234691"/>
    <w:rsid w:val="00236357"/>
    <w:rsid w:val="00237BE7"/>
    <w:rsid w:val="002428DB"/>
    <w:rsid w:val="00244CC8"/>
    <w:rsid w:val="0025271E"/>
    <w:rsid w:val="00255059"/>
    <w:rsid w:val="002601E0"/>
    <w:rsid w:val="00261576"/>
    <w:rsid w:val="00262081"/>
    <w:rsid w:val="00264478"/>
    <w:rsid w:val="00264D4A"/>
    <w:rsid w:val="00266410"/>
    <w:rsid w:val="0027235E"/>
    <w:rsid w:val="0027396D"/>
    <w:rsid w:val="002752EB"/>
    <w:rsid w:val="00275A71"/>
    <w:rsid w:val="00283AF4"/>
    <w:rsid w:val="00283E27"/>
    <w:rsid w:val="002845DA"/>
    <w:rsid w:val="00286F96"/>
    <w:rsid w:val="002870B0"/>
    <w:rsid w:val="00291C25"/>
    <w:rsid w:val="00294216"/>
    <w:rsid w:val="0029600E"/>
    <w:rsid w:val="00296E69"/>
    <w:rsid w:val="002A3E8A"/>
    <w:rsid w:val="002A478D"/>
    <w:rsid w:val="002A5D83"/>
    <w:rsid w:val="002A6750"/>
    <w:rsid w:val="002A72AB"/>
    <w:rsid w:val="002B37F9"/>
    <w:rsid w:val="002B4C1E"/>
    <w:rsid w:val="002B6E2E"/>
    <w:rsid w:val="002B7085"/>
    <w:rsid w:val="002C40D2"/>
    <w:rsid w:val="002C623D"/>
    <w:rsid w:val="002D1295"/>
    <w:rsid w:val="002D13DE"/>
    <w:rsid w:val="002D2FF9"/>
    <w:rsid w:val="002D4536"/>
    <w:rsid w:val="002D6B4F"/>
    <w:rsid w:val="002E2299"/>
    <w:rsid w:val="002E5B10"/>
    <w:rsid w:val="002E6082"/>
    <w:rsid w:val="002E60AE"/>
    <w:rsid w:val="002E7307"/>
    <w:rsid w:val="002F0046"/>
    <w:rsid w:val="002F48B2"/>
    <w:rsid w:val="002F7203"/>
    <w:rsid w:val="00303144"/>
    <w:rsid w:val="003032A9"/>
    <w:rsid w:val="00303F2A"/>
    <w:rsid w:val="0030442C"/>
    <w:rsid w:val="00304768"/>
    <w:rsid w:val="00305E47"/>
    <w:rsid w:val="003144C1"/>
    <w:rsid w:val="00314527"/>
    <w:rsid w:val="00317836"/>
    <w:rsid w:val="0032471C"/>
    <w:rsid w:val="0032782C"/>
    <w:rsid w:val="00327A2C"/>
    <w:rsid w:val="0033221B"/>
    <w:rsid w:val="00332938"/>
    <w:rsid w:val="00342ADB"/>
    <w:rsid w:val="00343425"/>
    <w:rsid w:val="0034402E"/>
    <w:rsid w:val="00346984"/>
    <w:rsid w:val="00351841"/>
    <w:rsid w:val="0035373A"/>
    <w:rsid w:val="00356F42"/>
    <w:rsid w:val="00357ADE"/>
    <w:rsid w:val="00367244"/>
    <w:rsid w:val="00367356"/>
    <w:rsid w:val="003676F9"/>
    <w:rsid w:val="00372784"/>
    <w:rsid w:val="003734B7"/>
    <w:rsid w:val="003735D8"/>
    <w:rsid w:val="003757B1"/>
    <w:rsid w:val="003775B9"/>
    <w:rsid w:val="0038265E"/>
    <w:rsid w:val="00383677"/>
    <w:rsid w:val="0038591E"/>
    <w:rsid w:val="0038594D"/>
    <w:rsid w:val="00386103"/>
    <w:rsid w:val="00387D58"/>
    <w:rsid w:val="003926D9"/>
    <w:rsid w:val="00395290"/>
    <w:rsid w:val="0039557B"/>
    <w:rsid w:val="003A0A71"/>
    <w:rsid w:val="003A13E0"/>
    <w:rsid w:val="003A37B9"/>
    <w:rsid w:val="003A5FAE"/>
    <w:rsid w:val="003B0124"/>
    <w:rsid w:val="003B1731"/>
    <w:rsid w:val="003B62CC"/>
    <w:rsid w:val="003B6BF3"/>
    <w:rsid w:val="003C1437"/>
    <w:rsid w:val="003C2874"/>
    <w:rsid w:val="003C4A4C"/>
    <w:rsid w:val="003C6DCD"/>
    <w:rsid w:val="003C7C1C"/>
    <w:rsid w:val="003D1759"/>
    <w:rsid w:val="003D2CFA"/>
    <w:rsid w:val="003D48CB"/>
    <w:rsid w:val="003E0BE0"/>
    <w:rsid w:val="003E286C"/>
    <w:rsid w:val="003E4497"/>
    <w:rsid w:val="003E4DC5"/>
    <w:rsid w:val="003E52EF"/>
    <w:rsid w:val="003E5650"/>
    <w:rsid w:val="003E73AC"/>
    <w:rsid w:val="003F1A94"/>
    <w:rsid w:val="003F3BED"/>
    <w:rsid w:val="003F4BB5"/>
    <w:rsid w:val="00401B48"/>
    <w:rsid w:val="004023F1"/>
    <w:rsid w:val="00403E5C"/>
    <w:rsid w:val="0040632E"/>
    <w:rsid w:val="00407DF9"/>
    <w:rsid w:val="00407E12"/>
    <w:rsid w:val="00411884"/>
    <w:rsid w:val="004133B3"/>
    <w:rsid w:val="004159C8"/>
    <w:rsid w:val="00415C2D"/>
    <w:rsid w:val="004165E9"/>
    <w:rsid w:val="00420591"/>
    <w:rsid w:val="00420B6D"/>
    <w:rsid w:val="0042231F"/>
    <w:rsid w:val="0042773F"/>
    <w:rsid w:val="00431A69"/>
    <w:rsid w:val="00432D45"/>
    <w:rsid w:val="004337E6"/>
    <w:rsid w:val="00436F96"/>
    <w:rsid w:val="00437630"/>
    <w:rsid w:val="004521D5"/>
    <w:rsid w:val="00457609"/>
    <w:rsid w:val="00460898"/>
    <w:rsid w:val="00462797"/>
    <w:rsid w:val="004641B1"/>
    <w:rsid w:val="00465392"/>
    <w:rsid w:val="00465697"/>
    <w:rsid w:val="0046601F"/>
    <w:rsid w:val="0047007B"/>
    <w:rsid w:val="00473CB4"/>
    <w:rsid w:val="00477B50"/>
    <w:rsid w:val="00477CB1"/>
    <w:rsid w:val="004822E1"/>
    <w:rsid w:val="004835BE"/>
    <w:rsid w:val="004853E2"/>
    <w:rsid w:val="00487392"/>
    <w:rsid w:val="00496286"/>
    <w:rsid w:val="00497ECB"/>
    <w:rsid w:val="004A3ABE"/>
    <w:rsid w:val="004A4B2F"/>
    <w:rsid w:val="004A748B"/>
    <w:rsid w:val="004B14CA"/>
    <w:rsid w:val="004B6ABE"/>
    <w:rsid w:val="004C14CB"/>
    <w:rsid w:val="004C14F6"/>
    <w:rsid w:val="004C2335"/>
    <w:rsid w:val="004C621C"/>
    <w:rsid w:val="004D032D"/>
    <w:rsid w:val="004D096C"/>
    <w:rsid w:val="004D0D1E"/>
    <w:rsid w:val="004D1508"/>
    <w:rsid w:val="004D2173"/>
    <w:rsid w:val="004D5B4E"/>
    <w:rsid w:val="004E0FE0"/>
    <w:rsid w:val="004E3934"/>
    <w:rsid w:val="004E3D64"/>
    <w:rsid w:val="004E50FE"/>
    <w:rsid w:val="004F0341"/>
    <w:rsid w:val="004F3B1F"/>
    <w:rsid w:val="0050280B"/>
    <w:rsid w:val="00504135"/>
    <w:rsid w:val="005041AB"/>
    <w:rsid w:val="00504A2E"/>
    <w:rsid w:val="00506CCF"/>
    <w:rsid w:val="00507B0F"/>
    <w:rsid w:val="00507E60"/>
    <w:rsid w:val="0051195A"/>
    <w:rsid w:val="00513478"/>
    <w:rsid w:val="005134E7"/>
    <w:rsid w:val="00514348"/>
    <w:rsid w:val="005144B8"/>
    <w:rsid w:val="005170A2"/>
    <w:rsid w:val="005172BA"/>
    <w:rsid w:val="00524156"/>
    <w:rsid w:val="0052461F"/>
    <w:rsid w:val="00524730"/>
    <w:rsid w:val="00525B43"/>
    <w:rsid w:val="005278B2"/>
    <w:rsid w:val="00530480"/>
    <w:rsid w:val="005322C4"/>
    <w:rsid w:val="0053714E"/>
    <w:rsid w:val="0054143B"/>
    <w:rsid w:val="00541E75"/>
    <w:rsid w:val="0054207E"/>
    <w:rsid w:val="005421B8"/>
    <w:rsid w:val="00542812"/>
    <w:rsid w:val="0054398D"/>
    <w:rsid w:val="00545157"/>
    <w:rsid w:val="005453AC"/>
    <w:rsid w:val="005454F5"/>
    <w:rsid w:val="00552E60"/>
    <w:rsid w:val="00555364"/>
    <w:rsid w:val="00566E48"/>
    <w:rsid w:val="00567267"/>
    <w:rsid w:val="0057470B"/>
    <w:rsid w:val="00576009"/>
    <w:rsid w:val="00581A8E"/>
    <w:rsid w:val="00581F78"/>
    <w:rsid w:val="005824AE"/>
    <w:rsid w:val="00584731"/>
    <w:rsid w:val="00593D4C"/>
    <w:rsid w:val="00595E88"/>
    <w:rsid w:val="005A1137"/>
    <w:rsid w:val="005A2080"/>
    <w:rsid w:val="005A2CC6"/>
    <w:rsid w:val="005A691B"/>
    <w:rsid w:val="005B0EDC"/>
    <w:rsid w:val="005B4BF9"/>
    <w:rsid w:val="005B5314"/>
    <w:rsid w:val="005B6251"/>
    <w:rsid w:val="005B7023"/>
    <w:rsid w:val="005B75BB"/>
    <w:rsid w:val="005C2386"/>
    <w:rsid w:val="005C267E"/>
    <w:rsid w:val="005C554B"/>
    <w:rsid w:val="005C5C2A"/>
    <w:rsid w:val="005D07CD"/>
    <w:rsid w:val="005D3B4B"/>
    <w:rsid w:val="005D3F8B"/>
    <w:rsid w:val="005D610A"/>
    <w:rsid w:val="005E254E"/>
    <w:rsid w:val="005E3152"/>
    <w:rsid w:val="005E3D02"/>
    <w:rsid w:val="005E6D55"/>
    <w:rsid w:val="005F052E"/>
    <w:rsid w:val="005F2A8C"/>
    <w:rsid w:val="005F44E6"/>
    <w:rsid w:val="005F4528"/>
    <w:rsid w:val="005F4F5D"/>
    <w:rsid w:val="006014C2"/>
    <w:rsid w:val="006027E5"/>
    <w:rsid w:val="00605780"/>
    <w:rsid w:val="006061D8"/>
    <w:rsid w:val="00606233"/>
    <w:rsid w:val="00615D46"/>
    <w:rsid w:val="00624120"/>
    <w:rsid w:val="00625222"/>
    <w:rsid w:val="00625810"/>
    <w:rsid w:val="00627A4D"/>
    <w:rsid w:val="00627FE9"/>
    <w:rsid w:val="00630F27"/>
    <w:rsid w:val="00631298"/>
    <w:rsid w:val="006329FB"/>
    <w:rsid w:val="00633FFE"/>
    <w:rsid w:val="0063540B"/>
    <w:rsid w:val="00640832"/>
    <w:rsid w:val="00641243"/>
    <w:rsid w:val="00644161"/>
    <w:rsid w:val="00645AF7"/>
    <w:rsid w:val="00646F52"/>
    <w:rsid w:val="006477BB"/>
    <w:rsid w:val="00651F54"/>
    <w:rsid w:val="006610C0"/>
    <w:rsid w:val="00663B30"/>
    <w:rsid w:val="0066518D"/>
    <w:rsid w:val="00666554"/>
    <w:rsid w:val="00666648"/>
    <w:rsid w:val="006666BB"/>
    <w:rsid w:val="00666A90"/>
    <w:rsid w:val="006706F3"/>
    <w:rsid w:val="00671EE9"/>
    <w:rsid w:val="00673678"/>
    <w:rsid w:val="00673887"/>
    <w:rsid w:val="006741D7"/>
    <w:rsid w:val="00677193"/>
    <w:rsid w:val="00680E0D"/>
    <w:rsid w:val="00683053"/>
    <w:rsid w:val="006843CF"/>
    <w:rsid w:val="006845EA"/>
    <w:rsid w:val="0068478B"/>
    <w:rsid w:val="006877B4"/>
    <w:rsid w:val="00692182"/>
    <w:rsid w:val="006937EB"/>
    <w:rsid w:val="006948D2"/>
    <w:rsid w:val="00694DD5"/>
    <w:rsid w:val="006A102A"/>
    <w:rsid w:val="006A404E"/>
    <w:rsid w:val="006A4FDC"/>
    <w:rsid w:val="006A575D"/>
    <w:rsid w:val="006A676B"/>
    <w:rsid w:val="006A6CB7"/>
    <w:rsid w:val="006B0024"/>
    <w:rsid w:val="006B146B"/>
    <w:rsid w:val="006B1984"/>
    <w:rsid w:val="006B255F"/>
    <w:rsid w:val="006B30EC"/>
    <w:rsid w:val="006B4D90"/>
    <w:rsid w:val="006B6E38"/>
    <w:rsid w:val="006B7C3C"/>
    <w:rsid w:val="006B7C3D"/>
    <w:rsid w:val="006C2E2F"/>
    <w:rsid w:val="006C330B"/>
    <w:rsid w:val="006C4F88"/>
    <w:rsid w:val="006C695C"/>
    <w:rsid w:val="006C77CA"/>
    <w:rsid w:val="006D1199"/>
    <w:rsid w:val="006D1400"/>
    <w:rsid w:val="006D422F"/>
    <w:rsid w:val="006D69FE"/>
    <w:rsid w:val="006D72CE"/>
    <w:rsid w:val="006E2248"/>
    <w:rsid w:val="006E2A5D"/>
    <w:rsid w:val="006E7186"/>
    <w:rsid w:val="006F1BDD"/>
    <w:rsid w:val="006F1CE0"/>
    <w:rsid w:val="006F4E1F"/>
    <w:rsid w:val="006F73DC"/>
    <w:rsid w:val="0070703F"/>
    <w:rsid w:val="00707A69"/>
    <w:rsid w:val="007106A1"/>
    <w:rsid w:val="00717192"/>
    <w:rsid w:val="00721E7C"/>
    <w:rsid w:val="007228F7"/>
    <w:rsid w:val="00726342"/>
    <w:rsid w:val="007319D4"/>
    <w:rsid w:val="00733738"/>
    <w:rsid w:val="00733AE5"/>
    <w:rsid w:val="00733C32"/>
    <w:rsid w:val="0073636B"/>
    <w:rsid w:val="00741573"/>
    <w:rsid w:val="007420E7"/>
    <w:rsid w:val="00742D9B"/>
    <w:rsid w:val="00753346"/>
    <w:rsid w:val="00755B40"/>
    <w:rsid w:val="007565EF"/>
    <w:rsid w:val="0075699D"/>
    <w:rsid w:val="00756CCE"/>
    <w:rsid w:val="00756F8B"/>
    <w:rsid w:val="00761AF8"/>
    <w:rsid w:val="00761F84"/>
    <w:rsid w:val="0076273A"/>
    <w:rsid w:val="007631D5"/>
    <w:rsid w:val="007668A2"/>
    <w:rsid w:val="00773758"/>
    <w:rsid w:val="00776AF3"/>
    <w:rsid w:val="00780C56"/>
    <w:rsid w:val="007820D0"/>
    <w:rsid w:val="00783EF4"/>
    <w:rsid w:val="0078428C"/>
    <w:rsid w:val="007851BA"/>
    <w:rsid w:val="00786203"/>
    <w:rsid w:val="0079083C"/>
    <w:rsid w:val="0079162B"/>
    <w:rsid w:val="00794B3F"/>
    <w:rsid w:val="00795A12"/>
    <w:rsid w:val="00797912"/>
    <w:rsid w:val="007A2B84"/>
    <w:rsid w:val="007A3D1D"/>
    <w:rsid w:val="007A5C74"/>
    <w:rsid w:val="007A65C8"/>
    <w:rsid w:val="007A6D84"/>
    <w:rsid w:val="007A7003"/>
    <w:rsid w:val="007A7607"/>
    <w:rsid w:val="007B1B1E"/>
    <w:rsid w:val="007B2843"/>
    <w:rsid w:val="007B4356"/>
    <w:rsid w:val="007B7933"/>
    <w:rsid w:val="007C074B"/>
    <w:rsid w:val="007C3D36"/>
    <w:rsid w:val="007C608F"/>
    <w:rsid w:val="007C7092"/>
    <w:rsid w:val="007C7420"/>
    <w:rsid w:val="007C74C9"/>
    <w:rsid w:val="007D12AA"/>
    <w:rsid w:val="007D14EE"/>
    <w:rsid w:val="007D182B"/>
    <w:rsid w:val="007D24CF"/>
    <w:rsid w:val="007D66F6"/>
    <w:rsid w:val="007E1231"/>
    <w:rsid w:val="007E14B2"/>
    <w:rsid w:val="007E220C"/>
    <w:rsid w:val="007E385E"/>
    <w:rsid w:val="007E56A7"/>
    <w:rsid w:val="007E6225"/>
    <w:rsid w:val="007F0730"/>
    <w:rsid w:val="007F221F"/>
    <w:rsid w:val="007F4876"/>
    <w:rsid w:val="007F754E"/>
    <w:rsid w:val="007F7946"/>
    <w:rsid w:val="0080132D"/>
    <w:rsid w:val="0080184D"/>
    <w:rsid w:val="00803C99"/>
    <w:rsid w:val="008056F0"/>
    <w:rsid w:val="008135C2"/>
    <w:rsid w:val="008152F0"/>
    <w:rsid w:val="00815800"/>
    <w:rsid w:val="00816699"/>
    <w:rsid w:val="00816D98"/>
    <w:rsid w:val="00817C56"/>
    <w:rsid w:val="00821511"/>
    <w:rsid w:val="0082299B"/>
    <w:rsid w:val="008238F2"/>
    <w:rsid w:val="00825368"/>
    <w:rsid w:val="00831435"/>
    <w:rsid w:val="008347A1"/>
    <w:rsid w:val="00834ABA"/>
    <w:rsid w:val="0083652C"/>
    <w:rsid w:val="00836BDB"/>
    <w:rsid w:val="00840479"/>
    <w:rsid w:val="0084073C"/>
    <w:rsid w:val="00844081"/>
    <w:rsid w:val="0085112F"/>
    <w:rsid w:val="008632A6"/>
    <w:rsid w:val="00863C44"/>
    <w:rsid w:val="00865484"/>
    <w:rsid w:val="00866C95"/>
    <w:rsid w:val="008700B5"/>
    <w:rsid w:val="00874054"/>
    <w:rsid w:val="00874AD4"/>
    <w:rsid w:val="00876A2A"/>
    <w:rsid w:val="00880415"/>
    <w:rsid w:val="008817D5"/>
    <w:rsid w:val="008831A0"/>
    <w:rsid w:val="00883494"/>
    <w:rsid w:val="00883A75"/>
    <w:rsid w:val="00883AD8"/>
    <w:rsid w:val="00885926"/>
    <w:rsid w:val="00885D73"/>
    <w:rsid w:val="00890A01"/>
    <w:rsid w:val="00891252"/>
    <w:rsid w:val="008915A7"/>
    <w:rsid w:val="00891969"/>
    <w:rsid w:val="0089251B"/>
    <w:rsid w:val="00894199"/>
    <w:rsid w:val="008945A7"/>
    <w:rsid w:val="008A2334"/>
    <w:rsid w:val="008A2DF3"/>
    <w:rsid w:val="008A39C6"/>
    <w:rsid w:val="008A3B99"/>
    <w:rsid w:val="008A76EB"/>
    <w:rsid w:val="008A7FB4"/>
    <w:rsid w:val="008B1A00"/>
    <w:rsid w:val="008B38CA"/>
    <w:rsid w:val="008B5233"/>
    <w:rsid w:val="008B6728"/>
    <w:rsid w:val="008B7581"/>
    <w:rsid w:val="008C02B7"/>
    <w:rsid w:val="008C2D11"/>
    <w:rsid w:val="008C3DB8"/>
    <w:rsid w:val="008C76B7"/>
    <w:rsid w:val="008D1349"/>
    <w:rsid w:val="008D18D8"/>
    <w:rsid w:val="008D2F50"/>
    <w:rsid w:val="008D3550"/>
    <w:rsid w:val="008D7382"/>
    <w:rsid w:val="008E12D6"/>
    <w:rsid w:val="008E4609"/>
    <w:rsid w:val="008E4EA4"/>
    <w:rsid w:val="008E758B"/>
    <w:rsid w:val="008F0C0F"/>
    <w:rsid w:val="008F37C8"/>
    <w:rsid w:val="008F4F86"/>
    <w:rsid w:val="008F59B3"/>
    <w:rsid w:val="008F7641"/>
    <w:rsid w:val="008F7A57"/>
    <w:rsid w:val="00901DDC"/>
    <w:rsid w:val="00905612"/>
    <w:rsid w:val="00907466"/>
    <w:rsid w:val="00907831"/>
    <w:rsid w:val="00907E89"/>
    <w:rsid w:val="0091090D"/>
    <w:rsid w:val="00910CA1"/>
    <w:rsid w:val="00916FE1"/>
    <w:rsid w:val="00922457"/>
    <w:rsid w:val="00923180"/>
    <w:rsid w:val="00926C67"/>
    <w:rsid w:val="009315D5"/>
    <w:rsid w:val="00933134"/>
    <w:rsid w:val="00934D1F"/>
    <w:rsid w:val="009369F5"/>
    <w:rsid w:val="00936DE7"/>
    <w:rsid w:val="00937DEE"/>
    <w:rsid w:val="00940CDE"/>
    <w:rsid w:val="00942421"/>
    <w:rsid w:val="00945243"/>
    <w:rsid w:val="00954AA6"/>
    <w:rsid w:val="0095660F"/>
    <w:rsid w:val="009570D6"/>
    <w:rsid w:val="0095767C"/>
    <w:rsid w:val="00960068"/>
    <w:rsid w:val="009627B8"/>
    <w:rsid w:val="00965051"/>
    <w:rsid w:val="009660C0"/>
    <w:rsid w:val="00966540"/>
    <w:rsid w:val="00967872"/>
    <w:rsid w:val="009706E1"/>
    <w:rsid w:val="00970D04"/>
    <w:rsid w:val="0097149E"/>
    <w:rsid w:val="0097268D"/>
    <w:rsid w:val="00973632"/>
    <w:rsid w:val="00973EFA"/>
    <w:rsid w:val="00974EB9"/>
    <w:rsid w:val="00976DAD"/>
    <w:rsid w:val="00980BE0"/>
    <w:rsid w:val="009819C3"/>
    <w:rsid w:val="00982421"/>
    <w:rsid w:val="00985B5B"/>
    <w:rsid w:val="009865D9"/>
    <w:rsid w:val="009871D2"/>
    <w:rsid w:val="00993782"/>
    <w:rsid w:val="00995AAD"/>
    <w:rsid w:val="009A20C3"/>
    <w:rsid w:val="009A3274"/>
    <w:rsid w:val="009A4907"/>
    <w:rsid w:val="009A6607"/>
    <w:rsid w:val="009B031C"/>
    <w:rsid w:val="009B0AFE"/>
    <w:rsid w:val="009B1A92"/>
    <w:rsid w:val="009B56D1"/>
    <w:rsid w:val="009B5BC4"/>
    <w:rsid w:val="009B6627"/>
    <w:rsid w:val="009B6CA1"/>
    <w:rsid w:val="009C20ED"/>
    <w:rsid w:val="009C6FD3"/>
    <w:rsid w:val="009D1F21"/>
    <w:rsid w:val="009D31DF"/>
    <w:rsid w:val="009D3D6F"/>
    <w:rsid w:val="009D5CAD"/>
    <w:rsid w:val="009D7F99"/>
    <w:rsid w:val="009E2561"/>
    <w:rsid w:val="009E3481"/>
    <w:rsid w:val="009F2A97"/>
    <w:rsid w:val="009F5F5C"/>
    <w:rsid w:val="009F66DD"/>
    <w:rsid w:val="009F7C2B"/>
    <w:rsid w:val="00A01C76"/>
    <w:rsid w:val="00A0246B"/>
    <w:rsid w:val="00A077F9"/>
    <w:rsid w:val="00A1197F"/>
    <w:rsid w:val="00A2001E"/>
    <w:rsid w:val="00A21A1B"/>
    <w:rsid w:val="00A2392B"/>
    <w:rsid w:val="00A26689"/>
    <w:rsid w:val="00A27FEC"/>
    <w:rsid w:val="00A308B7"/>
    <w:rsid w:val="00A316AD"/>
    <w:rsid w:val="00A32F05"/>
    <w:rsid w:val="00A34884"/>
    <w:rsid w:val="00A35661"/>
    <w:rsid w:val="00A41D49"/>
    <w:rsid w:val="00A43010"/>
    <w:rsid w:val="00A442B5"/>
    <w:rsid w:val="00A44C41"/>
    <w:rsid w:val="00A50B11"/>
    <w:rsid w:val="00A525BE"/>
    <w:rsid w:val="00A52B01"/>
    <w:rsid w:val="00A5388A"/>
    <w:rsid w:val="00A55160"/>
    <w:rsid w:val="00A567EA"/>
    <w:rsid w:val="00A56E49"/>
    <w:rsid w:val="00A57369"/>
    <w:rsid w:val="00A62CC0"/>
    <w:rsid w:val="00A65A4C"/>
    <w:rsid w:val="00A67B6A"/>
    <w:rsid w:val="00A71290"/>
    <w:rsid w:val="00A7475B"/>
    <w:rsid w:val="00A77A34"/>
    <w:rsid w:val="00A83CF5"/>
    <w:rsid w:val="00A8519D"/>
    <w:rsid w:val="00A86EED"/>
    <w:rsid w:val="00A87369"/>
    <w:rsid w:val="00A904D1"/>
    <w:rsid w:val="00A91F2A"/>
    <w:rsid w:val="00A9397F"/>
    <w:rsid w:val="00A9741B"/>
    <w:rsid w:val="00AA0F8B"/>
    <w:rsid w:val="00AA1867"/>
    <w:rsid w:val="00AA2BB8"/>
    <w:rsid w:val="00AA2DA0"/>
    <w:rsid w:val="00AA51CE"/>
    <w:rsid w:val="00AA5532"/>
    <w:rsid w:val="00AA6FA5"/>
    <w:rsid w:val="00AC2D3D"/>
    <w:rsid w:val="00AC3958"/>
    <w:rsid w:val="00AC49F7"/>
    <w:rsid w:val="00AC750D"/>
    <w:rsid w:val="00AD3BCF"/>
    <w:rsid w:val="00AD586C"/>
    <w:rsid w:val="00AD5ABF"/>
    <w:rsid w:val="00AD5B19"/>
    <w:rsid w:val="00AD62CE"/>
    <w:rsid w:val="00AE057C"/>
    <w:rsid w:val="00AE3604"/>
    <w:rsid w:val="00AE37B6"/>
    <w:rsid w:val="00AE37E5"/>
    <w:rsid w:val="00AE383A"/>
    <w:rsid w:val="00AE44FF"/>
    <w:rsid w:val="00AE60FD"/>
    <w:rsid w:val="00AF0C10"/>
    <w:rsid w:val="00AF0F1C"/>
    <w:rsid w:val="00AF122F"/>
    <w:rsid w:val="00AF203D"/>
    <w:rsid w:val="00AF2886"/>
    <w:rsid w:val="00AF2E65"/>
    <w:rsid w:val="00AF44B5"/>
    <w:rsid w:val="00AF57B1"/>
    <w:rsid w:val="00B01368"/>
    <w:rsid w:val="00B013FA"/>
    <w:rsid w:val="00B033DD"/>
    <w:rsid w:val="00B04A1D"/>
    <w:rsid w:val="00B050F6"/>
    <w:rsid w:val="00B11171"/>
    <w:rsid w:val="00B165A2"/>
    <w:rsid w:val="00B1679E"/>
    <w:rsid w:val="00B17DB6"/>
    <w:rsid w:val="00B2502F"/>
    <w:rsid w:val="00B35099"/>
    <w:rsid w:val="00B404FC"/>
    <w:rsid w:val="00B40999"/>
    <w:rsid w:val="00B50279"/>
    <w:rsid w:val="00B520FC"/>
    <w:rsid w:val="00B53199"/>
    <w:rsid w:val="00B53E29"/>
    <w:rsid w:val="00B55685"/>
    <w:rsid w:val="00B56001"/>
    <w:rsid w:val="00B57691"/>
    <w:rsid w:val="00B578E4"/>
    <w:rsid w:val="00B63704"/>
    <w:rsid w:val="00B640AA"/>
    <w:rsid w:val="00B729B6"/>
    <w:rsid w:val="00B732FB"/>
    <w:rsid w:val="00B761FA"/>
    <w:rsid w:val="00B81E91"/>
    <w:rsid w:val="00B865A7"/>
    <w:rsid w:val="00B91F8D"/>
    <w:rsid w:val="00B938F0"/>
    <w:rsid w:val="00B93D57"/>
    <w:rsid w:val="00B94F44"/>
    <w:rsid w:val="00BA0C13"/>
    <w:rsid w:val="00BA2196"/>
    <w:rsid w:val="00BA36B0"/>
    <w:rsid w:val="00BA4B76"/>
    <w:rsid w:val="00BA52C8"/>
    <w:rsid w:val="00BA5E4C"/>
    <w:rsid w:val="00BB1E6E"/>
    <w:rsid w:val="00BB2BFC"/>
    <w:rsid w:val="00BB319D"/>
    <w:rsid w:val="00BB525D"/>
    <w:rsid w:val="00BB6391"/>
    <w:rsid w:val="00BC24A1"/>
    <w:rsid w:val="00BC268A"/>
    <w:rsid w:val="00BC27E4"/>
    <w:rsid w:val="00BC5A2C"/>
    <w:rsid w:val="00BD1B7D"/>
    <w:rsid w:val="00BD49EB"/>
    <w:rsid w:val="00BD4B04"/>
    <w:rsid w:val="00BD5063"/>
    <w:rsid w:val="00BD5D0D"/>
    <w:rsid w:val="00BE3F8C"/>
    <w:rsid w:val="00BE43B4"/>
    <w:rsid w:val="00BE47C3"/>
    <w:rsid w:val="00BE6563"/>
    <w:rsid w:val="00BE7D7C"/>
    <w:rsid w:val="00BF3E69"/>
    <w:rsid w:val="00BF73BC"/>
    <w:rsid w:val="00C02671"/>
    <w:rsid w:val="00C04352"/>
    <w:rsid w:val="00C063F9"/>
    <w:rsid w:val="00C07526"/>
    <w:rsid w:val="00C117CB"/>
    <w:rsid w:val="00C12189"/>
    <w:rsid w:val="00C12531"/>
    <w:rsid w:val="00C1529D"/>
    <w:rsid w:val="00C161E0"/>
    <w:rsid w:val="00C2149B"/>
    <w:rsid w:val="00C23AC3"/>
    <w:rsid w:val="00C26205"/>
    <w:rsid w:val="00C26772"/>
    <w:rsid w:val="00C31C6A"/>
    <w:rsid w:val="00C33131"/>
    <w:rsid w:val="00C3637F"/>
    <w:rsid w:val="00C403DC"/>
    <w:rsid w:val="00C45677"/>
    <w:rsid w:val="00C4685A"/>
    <w:rsid w:val="00C51044"/>
    <w:rsid w:val="00C5151E"/>
    <w:rsid w:val="00C52163"/>
    <w:rsid w:val="00C60111"/>
    <w:rsid w:val="00C6038D"/>
    <w:rsid w:val="00C617DA"/>
    <w:rsid w:val="00C654B1"/>
    <w:rsid w:val="00C662C2"/>
    <w:rsid w:val="00C709C8"/>
    <w:rsid w:val="00C7324A"/>
    <w:rsid w:val="00C736B3"/>
    <w:rsid w:val="00C74219"/>
    <w:rsid w:val="00C7533A"/>
    <w:rsid w:val="00C77031"/>
    <w:rsid w:val="00C80CFF"/>
    <w:rsid w:val="00C81C0F"/>
    <w:rsid w:val="00C826E8"/>
    <w:rsid w:val="00C838DA"/>
    <w:rsid w:val="00C8451F"/>
    <w:rsid w:val="00C952C5"/>
    <w:rsid w:val="00CA0009"/>
    <w:rsid w:val="00CA06AE"/>
    <w:rsid w:val="00CA0FAE"/>
    <w:rsid w:val="00CA1ADF"/>
    <w:rsid w:val="00CA2571"/>
    <w:rsid w:val="00CA3251"/>
    <w:rsid w:val="00CA373B"/>
    <w:rsid w:val="00CA5EC2"/>
    <w:rsid w:val="00CB09C7"/>
    <w:rsid w:val="00CB1D13"/>
    <w:rsid w:val="00CC2A18"/>
    <w:rsid w:val="00CC6958"/>
    <w:rsid w:val="00CD0C74"/>
    <w:rsid w:val="00CD226C"/>
    <w:rsid w:val="00CD2B40"/>
    <w:rsid w:val="00CD3371"/>
    <w:rsid w:val="00CD715A"/>
    <w:rsid w:val="00CE1059"/>
    <w:rsid w:val="00CE2D29"/>
    <w:rsid w:val="00CF0E67"/>
    <w:rsid w:val="00CF0FC1"/>
    <w:rsid w:val="00CF1459"/>
    <w:rsid w:val="00CF2FD8"/>
    <w:rsid w:val="00CF3015"/>
    <w:rsid w:val="00CF5CCD"/>
    <w:rsid w:val="00D011D6"/>
    <w:rsid w:val="00D058AE"/>
    <w:rsid w:val="00D07AC9"/>
    <w:rsid w:val="00D11749"/>
    <w:rsid w:val="00D12D0A"/>
    <w:rsid w:val="00D15622"/>
    <w:rsid w:val="00D206DE"/>
    <w:rsid w:val="00D20B88"/>
    <w:rsid w:val="00D21A22"/>
    <w:rsid w:val="00D2665A"/>
    <w:rsid w:val="00D272F0"/>
    <w:rsid w:val="00D33218"/>
    <w:rsid w:val="00D35A42"/>
    <w:rsid w:val="00D373BF"/>
    <w:rsid w:val="00D446B6"/>
    <w:rsid w:val="00D46904"/>
    <w:rsid w:val="00D46B92"/>
    <w:rsid w:val="00D46E84"/>
    <w:rsid w:val="00D50A30"/>
    <w:rsid w:val="00D50FEA"/>
    <w:rsid w:val="00D516A0"/>
    <w:rsid w:val="00D53C2B"/>
    <w:rsid w:val="00D53FBD"/>
    <w:rsid w:val="00D5562D"/>
    <w:rsid w:val="00D56A68"/>
    <w:rsid w:val="00D604E4"/>
    <w:rsid w:val="00D60AF3"/>
    <w:rsid w:val="00D60D36"/>
    <w:rsid w:val="00D60FA0"/>
    <w:rsid w:val="00D6109D"/>
    <w:rsid w:val="00D6138B"/>
    <w:rsid w:val="00D6264D"/>
    <w:rsid w:val="00D73B4B"/>
    <w:rsid w:val="00D74665"/>
    <w:rsid w:val="00D81367"/>
    <w:rsid w:val="00D82F1C"/>
    <w:rsid w:val="00D83286"/>
    <w:rsid w:val="00D8470D"/>
    <w:rsid w:val="00D87695"/>
    <w:rsid w:val="00D9021F"/>
    <w:rsid w:val="00D91634"/>
    <w:rsid w:val="00D91CB0"/>
    <w:rsid w:val="00D921C2"/>
    <w:rsid w:val="00D97E08"/>
    <w:rsid w:val="00DA26EC"/>
    <w:rsid w:val="00DA4132"/>
    <w:rsid w:val="00DA41AF"/>
    <w:rsid w:val="00DA4313"/>
    <w:rsid w:val="00DA45AA"/>
    <w:rsid w:val="00DA4970"/>
    <w:rsid w:val="00DA5EE0"/>
    <w:rsid w:val="00DB03AB"/>
    <w:rsid w:val="00DB28AB"/>
    <w:rsid w:val="00DB3D10"/>
    <w:rsid w:val="00DB5763"/>
    <w:rsid w:val="00DB68D6"/>
    <w:rsid w:val="00DC36B7"/>
    <w:rsid w:val="00DC6574"/>
    <w:rsid w:val="00DC6FA1"/>
    <w:rsid w:val="00DC78EB"/>
    <w:rsid w:val="00DD5A1E"/>
    <w:rsid w:val="00DE358E"/>
    <w:rsid w:val="00DE50AB"/>
    <w:rsid w:val="00DE7BD0"/>
    <w:rsid w:val="00DF4D5D"/>
    <w:rsid w:val="00DF7495"/>
    <w:rsid w:val="00DF7C0E"/>
    <w:rsid w:val="00E20A62"/>
    <w:rsid w:val="00E22486"/>
    <w:rsid w:val="00E22AB9"/>
    <w:rsid w:val="00E246A3"/>
    <w:rsid w:val="00E24A17"/>
    <w:rsid w:val="00E24E83"/>
    <w:rsid w:val="00E322E8"/>
    <w:rsid w:val="00E327BE"/>
    <w:rsid w:val="00E407D9"/>
    <w:rsid w:val="00E40EBD"/>
    <w:rsid w:val="00E42819"/>
    <w:rsid w:val="00E46F63"/>
    <w:rsid w:val="00E512C6"/>
    <w:rsid w:val="00E51729"/>
    <w:rsid w:val="00E571D9"/>
    <w:rsid w:val="00E57C56"/>
    <w:rsid w:val="00E65266"/>
    <w:rsid w:val="00E66AE4"/>
    <w:rsid w:val="00E70BFF"/>
    <w:rsid w:val="00E712AA"/>
    <w:rsid w:val="00E72AD2"/>
    <w:rsid w:val="00E815CB"/>
    <w:rsid w:val="00E8376E"/>
    <w:rsid w:val="00E8644A"/>
    <w:rsid w:val="00E872D7"/>
    <w:rsid w:val="00E9027F"/>
    <w:rsid w:val="00E90E30"/>
    <w:rsid w:val="00E91F03"/>
    <w:rsid w:val="00E92BA2"/>
    <w:rsid w:val="00E934FD"/>
    <w:rsid w:val="00E94249"/>
    <w:rsid w:val="00E95AD8"/>
    <w:rsid w:val="00E96EF8"/>
    <w:rsid w:val="00EA06BB"/>
    <w:rsid w:val="00EA2C7D"/>
    <w:rsid w:val="00EA66B6"/>
    <w:rsid w:val="00EA78A9"/>
    <w:rsid w:val="00EA7CDC"/>
    <w:rsid w:val="00EB0EC9"/>
    <w:rsid w:val="00EB0F0C"/>
    <w:rsid w:val="00EB3AEF"/>
    <w:rsid w:val="00EC0B67"/>
    <w:rsid w:val="00EC1668"/>
    <w:rsid w:val="00EC20A7"/>
    <w:rsid w:val="00EC3427"/>
    <w:rsid w:val="00EC69C4"/>
    <w:rsid w:val="00EC7AD6"/>
    <w:rsid w:val="00EC7F31"/>
    <w:rsid w:val="00ED0AD2"/>
    <w:rsid w:val="00ED0CA2"/>
    <w:rsid w:val="00ED166A"/>
    <w:rsid w:val="00ED3C7F"/>
    <w:rsid w:val="00ED3FD0"/>
    <w:rsid w:val="00ED4A7A"/>
    <w:rsid w:val="00ED4FAC"/>
    <w:rsid w:val="00ED7A5E"/>
    <w:rsid w:val="00EE0ADF"/>
    <w:rsid w:val="00EE2025"/>
    <w:rsid w:val="00EE25B6"/>
    <w:rsid w:val="00EE4119"/>
    <w:rsid w:val="00EE5309"/>
    <w:rsid w:val="00EE5A32"/>
    <w:rsid w:val="00EF0BF6"/>
    <w:rsid w:val="00EF7238"/>
    <w:rsid w:val="00F04534"/>
    <w:rsid w:val="00F04B89"/>
    <w:rsid w:val="00F060DC"/>
    <w:rsid w:val="00F07D8E"/>
    <w:rsid w:val="00F10252"/>
    <w:rsid w:val="00F11ABA"/>
    <w:rsid w:val="00F14114"/>
    <w:rsid w:val="00F151FA"/>
    <w:rsid w:val="00F2155F"/>
    <w:rsid w:val="00F22106"/>
    <w:rsid w:val="00F2272B"/>
    <w:rsid w:val="00F23FF4"/>
    <w:rsid w:val="00F25C9E"/>
    <w:rsid w:val="00F267F5"/>
    <w:rsid w:val="00F2714B"/>
    <w:rsid w:val="00F27C29"/>
    <w:rsid w:val="00F31E49"/>
    <w:rsid w:val="00F32052"/>
    <w:rsid w:val="00F37F85"/>
    <w:rsid w:val="00F40B4F"/>
    <w:rsid w:val="00F46B6F"/>
    <w:rsid w:val="00F47EEC"/>
    <w:rsid w:val="00F50870"/>
    <w:rsid w:val="00F51FC3"/>
    <w:rsid w:val="00F528D0"/>
    <w:rsid w:val="00F53383"/>
    <w:rsid w:val="00F5616B"/>
    <w:rsid w:val="00F56EBB"/>
    <w:rsid w:val="00F71670"/>
    <w:rsid w:val="00F75D34"/>
    <w:rsid w:val="00F8275F"/>
    <w:rsid w:val="00F867E0"/>
    <w:rsid w:val="00F87120"/>
    <w:rsid w:val="00F87B97"/>
    <w:rsid w:val="00F87EFE"/>
    <w:rsid w:val="00F930B7"/>
    <w:rsid w:val="00F9347B"/>
    <w:rsid w:val="00F93FF6"/>
    <w:rsid w:val="00F948C5"/>
    <w:rsid w:val="00F9571A"/>
    <w:rsid w:val="00F960F3"/>
    <w:rsid w:val="00FA3204"/>
    <w:rsid w:val="00FA73EB"/>
    <w:rsid w:val="00FB486C"/>
    <w:rsid w:val="00FB57DC"/>
    <w:rsid w:val="00FB6AB2"/>
    <w:rsid w:val="00FC14A5"/>
    <w:rsid w:val="00FC1A80"/>
    <w:rsid w:val="00FC1C43"/>
    <w:rsid w:val="00FC5839"/>
    <w:rsid w:val="00FC5F6E"/>
    <w:rsid w:val="00FD0BEF"/>
    <w:rsid w:val="00FD7EE3"/>
    <w:rsid w:val="00FE2350"/>
    <w:rsid w:val="00FE361E"/>
    <w:rsid w:val="00FE68C2"/>
    <w:rsid w:val="00FE6947"/>
    <w:rsid w:val="00FE7C1E"/>
    <w:rsid w:val="00FF1539"/>
    <w:rsid w:val="00FF4391"/>
    <w:rsid w:val="00FF52BD"/>
    <w:rsid w:val="00FF59C5"/>
    <w:rsid w:val="00FF649E"/>
    <w:rsid w:val="00FF715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Прямая со стрелкой 152"/>
        <o:r id="V:Rule2" type="connector" idref="#Прямая со стрелкой 146"/>
        <o:r id="V:Rule3" type="connector" idref="#Прямая со стрелкой 162"/>
        <o:r id="V:Rule4" type="connector" idref="#Прямая со стрелкой 163"/>
        <o:r id="V:Rule5" type="connector" idref="#_x0000_s1117"/>
        <o:r id="V:Rule6" type="connector" idref="#_x0000_s1114"/>
        <o:r id="V:Rule7" type="connector" idref="#Прямая со стрелкой 143"/>
        <o:r id="V:Rule8" type="connector" idref="#Прямая со стрелкой 144"/>
        <o:r id="V:Rule9" type="connector" idref="#_x0000_s1116"/>
        <o:r id="V:Rule10" type="connector" idref="#_x0000_s1115"/>
        <o:r id="V:Rule11" type="connector" idref="#Прямая со стрелкой 145"/>
        <o:r id="V:Rule12" type="connector" idref="#Прямая со стрелкой 1"/>
        <o:r id="V:Rule13" type="connector" idref="#_x0000_s1113"/>
      </o:rules>
    </o:shapelayout>
  </w:shapeDefaults>
  <w:decimalSymbol w:val="."/>
  <w:listSeparator w:val=","/>
  <w14:docId w14:val="4E9D0F29"/>
  <w15:docId w15:val="{8D907F84-DC8D-494B-BF8D-B89977F0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D98"/>
    <w:pPr>
      <w:widowControl w:val="0"/>
    </w:pPr>
    <w:rPr>
      <w:rFonts w:ascii="Microsoft Sans Serif" w:eastAsia="Times New Roman" w:hAnsi="Microsoft Sans Serif" w:cs="Microsoft Sans Serif"/>
      <w:color w:val="000000"/>
      <w:sz w:val="24"/>
      <w:szCs w:val="24"/>
      <w:lang w:val="uk-UA" w:eastAsia="uk-UA"/>
    </w:rPr>
  </w:style>
  <w:style w:type="paragraph" w:styleId="10">
    <w:name w:val="heading 1"/>
    <w:next w:val="a"/>
    <w:link w:val="11"/>
    <w:uiPriority w:val="9"/>
    <w:qFormat/>
    <w:locked/>
    <w:rsid w:val="000152C6"/>
    <w:pPr>
      <w:keepNext/>
      <w:keepLines/>
      <w:spacing w:after="2" w:line="263" w:lineRule="auto"/>
      <w:ind w:left="10" w:right="762" w:hanging="10"/>
      <w:outlineLvl w:val="0"/>
    </w:pPr>
    <w:rPr>
      <w:rFonts w:ascii="Arial" w:eastAsia="Arial" w:hAnsi="Arial" w:cs="Arial"/>
      <w:b/>
      <w:color w:val="000000"/>
      <w:sz w:val="28"/>
      <w:szCs w:val="22"/>
    </w:rPr>
  </w:style>
  <w:style w:type="paragraph" w:styleId="20">
    <w:name w:val="heading 2"/>
    <w:next w:val="a"/>
    <w:link w:val="21"/>
    <w:uiPriority w:val="9"/>
    <w:unhideWhenUsed/>
    <w:qFormat/>
    <w:locked/>
    <w:rsid w:val="00D81367"/>
    <w:pPr>
      <w:keepNext/>
      <w:keepLines/>
      <w:spacing w:line="271" w:lineRule="auto"/>
      <w:ind w:left="20" w:right="284" w:hanging="10"/>
      <w:jc w:val="center"/>
      <w:outlineLvl w:val="1"/>
    </w:pPr>
    <w:rPr>
      <w:rFonts w:ascii="Arial" w:eastAsia="Arial" w:hAnsi="Arial" w:cs="Arial"/>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link w:val="210"/>
    <w:uiPriority w:val="99"/>
    <w:locked/>
    <w:rsid w:val="00816D98"/>
    <w:rPr>
      <w:rFonts w:ascii="Times New Roman" w:hAnsi="Times New Roman"/>
      <w:b/>
      <w:shd w:val="clear" w:color="auto" w:fill="FFFFFF"/>
    </w:rPr>
  </w:style>
  <w:style w:type="paragraph" w:customStyle="1" w:styleId="210">
    <w:name w:val="Основной текст (2)1"/>
    <w:basedOn w:val="a"/>
    <w:link w:val="22"/>
    <w:uiPriority w:val="99"/>
    <w:rsid w:val="00816D98"/>
    <w:pPr>
      <w:shd w:val="clear" w:color="auto" w:fill="FFFFFF"/>
      <w:spacing w:before="1860" w:after="1020" w:line="240" w:lineRule="atLeast"/>
      <w:jc w:val="right"/>
    </w:pPr>
    <w:rPr>
      <w:rFonts w:ascii="Times New Roman" w:eastAsia="Calibri" w:hAnsi="Times New Roman" w:cs="Times New Roman"/>
      <w:b/>
      <w:color w:val="auto"/>
      <w:sz w:val="20"/>
      <w:szCs w:val="20"/>
    </w:rPr>
  </w:style>
  <w:style w:type="character" w:customStyle="1" w:styleId="23">
    <w:name w:val="Основной текст (2)"/>
    <w:uiPriority w:val="99"/>
    <w:rsid w:val="00816D98"/>
    <w:rPr>
      <w:rFonts w:ascii="Times New Roman" w:hAnsi="Times New Roman"/>
      <w:b/>
      <w:color w:val="000000"/>
      <w:spacing w:val="0"/>
      <w:w w:val="100"/>
      <w:position w:val="0"/>
      <w:sz w:val="24"/>
      <w:u w:val="single"/>
      <w:lang w:val="uk-UA" w:eastAsia="uk-UA"/>
    </w:rPr>
  </w:style>
  <w:style w:type="character" w:customStyle="1" w:styleId="8">
    <w:name w:val="Основной текст (8)_"/>
    <w:link w:val="80"/>
    <w:uiPriority w:val="99"/>
    <w:locked/>
    <w:rsid w:val="00816D98"/>
    <w:rPr>
      <w:rFonts w:ascii="Times New Roman" w:hAnsi="Times New Roman"/>
      <w:sz w:val="26"/>
      <w:shd w:val="clear" w:color="auto" w:fill="FFFFFF"/>
    </w:rPr>
  </w:style>
  <w:style w:type="paragraph" w:customStyle="1" w:styleId="80">
    <w:name w:val="Основной текст (8)"/>
    <w:basedOn w:val="a"/>
    <w:link w:val="8"/>
    <w:uiPriority w:val="99"/>
    <w:rsid w:val="00816D98"/>
    <w:pPr>
      <w:shd w:val="clear" w:color="auto" w:fill="FFFFFF"/>
      <w:spacing w:before="540" w:line="240" w:lineRule="atLeast"/>
      <w:jc w:val="center"/>
    </w:pPr>
    <w:rPr>
      <w:rFonts w:ascii="Times New Roman" w:eastAsia="Calibri" w:hAnsi="Times New Roman" w:cs="Times New Roman"/>
      <w:color w:val="auto"/>
      <w:sz w:val="26"/>
      <w:szCs w:val="20"/>
    </w:rPr>
  </w:style>
  <w:style w:type="character" w:customStyle="1" w:styleId="9">
    <w:name w:val="Основной текст (9)_"/>
    <w:link w:val="90"/>
    <w:uiPriority w:val="99"/>
    <w:locked/>
    <w:rsid w:val="00816D98"/>
    <w:rPr>
      <w:rFonts w:ascii="Times New Roman" w:hAnsi="Times New Roman"/>
      <w:b/>
      <w:sz w:val="32"/>
      <w:shd w:val="clear" w:color="auto" w:fill="FFFFFF"/>
    </w:rPr>
  </w:style>
  <w:style w:type="paragraph" w:customStyle="1" w:styleId="90">
    <w:name w:val="Основной текст (9)"/>
    <w:basedOn w:val="a"/>
    <w:link w:val="9"/>
    <w:uiPriority w:val="99"/>
    <w:rsid w:val="00816D98"/>
    <w:pPr>
      <w:shd w:val="clear" w:color="auto" w:fill="FFFFFF"/>
      <w:spacing w:after="540" w:line="240" w:lineRule="atLeast"/>
      <w:jc w:val="center"/>
    </w:pPr>
    <w:rPr>
      <w:rFonts w:ascii="Times New Roman" w:eastAsia="Calibri" w:hAnsi="Times New Roman" w:cs="Times New Roman"/>
      <w:b/>
      <w:color w:val="auto"/>
      <w:sz w:val="32"/>
      <w:szCs w:val="20"/>
    </w:rPr>
  </w:style>
  <w:style w:type="character" w:customStyle="1" w:styleId="24">
    <w:name w:val="Заголовок №2 (4)_"/>
    <w:link w:val="240"/>
    <w:uiPriority w:val="99"/>
    <w:locked/>
    <w:rsid w:val="00816D98"/>
    <w:rPr>
      <w:rFonts w:ascii="Lucida Sans Unicode" w:hAnsi="Lucida Sans Unicode"/>
      <w:sz w:val="28"/>
      <w:shd w:val="clear" w:color="auto" w:fill="FFFFFF"/>
    </w:rPr>
  </w:style>
  <w:style w:type="paragraph" w:customStyle="1" w:styleId="240">
    <w:name w:val="Заголовок №2 (4)"/>
    <w:basedOn w:val="a"/>
    <w:link w:val="24"/>
    <w:uiPriority w:val="99"/>
    <w:rsid w:val="00816D98"/>
    <w:pPr>
      <w:shd w:val="clear" w:color="auto" w:fill="FFFFFF"/>
      <w:spacing w:line="442" w:lineRule="exact"/>
      <w:outlineLvl w:val="1"/>
    </w:pPr>
    <w:rPr>
      <w:rFonts w:ascii="Lucida Sans Unicode" w:eastAsia="Calibri" w:hAnsi="Lucida Sans Unicode" w:cs="Times New Roman"/>
      <w:color w:val="auto"/>
      <w:sz w:val="28"/>
      <w:szCs w:val="20"/>
    </w:rPr>
  </w:style>
  <w:style w:type="paragraph" w:styleId="a3">
    <w:name w:val="footer"/>
    <w:basedOn w:val="a"/>
    <w:link w:val="a4"/>
    <w:uiPriority w:val="99"/>
    <w:rsid w:val="00816D98"/>
    <w:pPr>
      <w:widowControl/>
      <w:tabs>
        <w:tab w:val="center" w:pos="4677"/>
        <w:tab w:val="right" w:pos="9355"/>
      </w:tabs>
    </w:pPr>
    <w:rPr>
      <w:rFonts w:ascii="Times New Roman" w:eastAsia="Calibri" w:hAnsi="Times New Roman" w:cs="Times New Roman"/>
      <w:color w:val="auto"/>
      <w:lang w:val="ru-RU" w:eastAsia="ru-RU"/>
    </w:rPr>
  </w:style>
  <w:style w:type="character" w:customStyle="1" w:styleId="a4">
    <w:name w:val="Нижний колонтитул Знак"/>
    <w:link w:val="a3"/>
    <w:uiPriority w:val="99"/>
    <w:locked/>
    <w:rsid w:val="00816D98"/>
    <w:rPr>
      <w:rFonts w:ascii="Times New Roman" w:hAnsi="Times New Roman" w:cs="Times New Roman"/>
      <w:sz w:val="24"/>
      <w:szCs w:val="24"/>
      <w:lang w:eastAsia="ru-RU"/>
    </w:rPr>
  </w:style>
  <w:style w:type="paragraph" w:styleId="a5">
    <w:name w:val="header"/>
    <w:basedOn w:val="a"/>
    <w:link w:val="a6"/>
    <w:rsid w:val="00816D98"/>
    <w:pPr>
      <w:tabs>
        <w:tab w:val="center" w:pos="4677"/>
        <w:tab w:val="right" w:pos="9355"/>
      </w:tabs>
    </w:pPr>
  </w:style>
  <w:style w:type="character" w:customStyle="1" w:styleId="a6">
    <w:name w:val="Верхний колонтитул Знак"/>
    <w:link w:val="a5"/>
    <w:locked/>
    <w:rsid w:val="00816D98"/>
    <w:rPr>
      <w:rFonts w:ascii="Microsoft Sans Serif" w:hAnsi="Microsoft Sans Serif" w:cs="Microsoft Sans Serif"/>
      <w:color w:val="000000"/>
      <w:sz w:val="24"/>
      <w:szCs w:val="24"/>
      <w:lang w:val="uk-UA" w:eastAsia="uk-UA"/>
    </w:rPr>
  </w:style>
  <w:style w:type="paragraph" w:styleId="a7">
    <w:name w:val="Balloon Text"/>
    <w:basedOn w:val="a"/>
    <w:link w:val="a8"/>
    <w:uiPriority w:val="99"/>
    <w:rsid w:val="00816D98"/>
    <w:rPr>
      <w:rFonts w:ascii="Tahoma" w:hAnsi="Tahoma" w:cs="Tahoma"/>
      <w:sz w:val="16"/>
      <w:szCs w:val="16"/>
    </w:rPr>
  </w:style>
  <w:style w:type="character" w:customStyle="1" w:styleId="a8">
    <w:name w:val="Текст выноски Знак"/>
    <w:link w:val="a7"/>
    <w:uiPriority w:val="99"/>
    <w:locked/>
    <w:rsid w:val="00816D98"/>
    <w:rPr>
      <w:rFonts w:ascii="Tahoma" w:hAnsi="Tahoma" w:cs="Tahoma"/>
      <w:color w:val="000000"/>
      <w:sz w:val="16"/>
      <w:szCs w:val="16"/>
      <w:lang w:val="uk-UA" w:eastAsia="uk-UA"/>
    </w:rPr>
  </w:style>
  <w:style w:type="character" w:customStyle="1" w:styleId="3">
    <w:name w:val="Заголовок №3_"/>
    <w:link w:val="30"/>
    <w:uiPriority w:val="99"/>
    <w:locked/>
    <w:rsid w:val="00816D98"/>
    <w:rPr>
      <w:rFonts w:ascii="Times New Roman" w:hAnsi="Times New Roman"/>
      <w:b/>
      <w:shd w:val="clear" w:color="auto" w:fill="FFFFFF"/>
    </w:rPr>
  </w:style>
  <w:style w:type="paragraph" w:customStyle="1" w:styleId="30">
    <w:name w:val="Заголовок №3"/>
    <w:basedOn w:val="a"/>
    <w:link w:val="3"/>
    <w:uiPriority w:val="99"/>
    <w:rsid w:val="00816D98"/>
    <w:pPr>
      <w:shd w:val="clear" w:color="auto" w:fill="FFFFFF"/>
      <w:spacing w:after="60" w:line="240" w:lineRule="atLeast"/>
      <w:ind w:hanging="1440"/>
      <w:jc w:val="both"/>
      <w:outlineLvl w:val="2"/>
    </w:pPr>
    <w:rPr>
      <w:rFonts w:ascii="Times New Roman" w:eastAsia="Calibri" w:hAnsi="Times New Roman" w:cs="Times New Roman"/>
      <w:b/>
      <w:color w:val="auto"/>
      <w:sz w:val="20"/>
      <w:szCs w:val="20"/>
    </w:rPr>
  </w:style>
  <w:style w:type="table" w:styleId="a9">
    <w:name w:val="Table Grid"/>
    <w:basedOn w:val="a1"/>
    <w:uiPriority w:val="99"/>
    <w:rsid w:val="0081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Основной текст (2)2"/>
    <w:uiPriority w:val="99"/>
    <w:rsid w:val="00816D98"/>
    <w:rPr>
      <w:rFonts w:ascii="Times New Roman" w:hAnsi="Times New Roman"/>
      <w:b/>
      <w:color w:val="000000"/>
      <w:spacing w:val="0"/>
      <w:w w:val="100"/>
      <w:position w:val="0"/>
      <w:sz w:val="24"/>
      <w:u w:val="none"/>
      <w:lang w:val="uk-UA" w:eastAsia="uk-UA"/>
    </w:rPr>
  </w:style>
  <w:style w:type="character" w:customStyle="1" w:styleId="25">
    <w:name w:val="Основной текст (2) + Не полужирный"/>
    <w:uiPriority w:val="99"/>
    <w:rsid w:val="00816D98"/>
    <w:rPr>
      <w:rFonts w:ascii="Times New Roman" w:hAnsi="Times New Roman"/>
      <w:b/>
      <w:color w:val="000000"/>
      <w:spacing w:val="0"/>
      <w:w w:val="100"/>
      <w:position w:val="0"/>
      <w:sz w:val="24"/>
      <w:u w:val="none"/>
      <w:lang w:val="uk-UA" w:eastAsia="uk-UA"/>
    </w:rPr>
  </w:style>
  <w:style w:type="character" w:customStyle="1" w:styleId="aa">
    <w:name w:val="Сноска_"/>
    <w:link w:val="ab"/>
    <w:uiPriority w:val="99"/>
    <w:locked/>
    <w:rsid w:val="004C2335"/>
    <w:rPr>
      <w:rFonts w:ascii="Times New Roman" w:hAnsi="Times New Roman"/>
      <w:b/>
      <w:sz w:val="17"/>
      <w:shd w:val="clear" w:color="auto" w:fill="FFFFFF"/>
    </w:rPr>
  </w:style>
  <w:style w:type="paragraph" w:customStyle="1" w:styleId="ab">
    <w:name w:val="Сноска"/>
    <w:basedOn w:val="a"/>
    <w:link w:val="aa"/>
    <w:uiPriority w:val="99"/>
    <w:rsid w:val="004C2335"/>
    <w:pPr>
      <w:shd w:val="clear" w:color="auto" w:fill="FFFFFF"/>
      <w:spacing w:line="226" w:lineRule="exact"/>
      <w:jc w:val="both"/>
    </w:pPr>
    <w:rPr>
      <w:rFonts w:ascii="Times New Roman" w:eastAsia="Calibri" w:hAnsi="Times New Roman" w:cs="Times New Roman"/>
      <w:b/>
      <w:color w:val="auto"/>
      <w:sz w:val="17"/>
      <w:szCs w:val="20"/>
    </w:rPr>
  </w:style>
  <w:style w:type="character" w:customStyle="1" w:styleId="211">
    <w:name w:val="Основной текст (2) + Не полужирный1"/>
    <w:aliases w:val="Курсив"/>
    <w:uiPriority w:val="99"/>
    <w:rsid w:val="004C2335"/>
    <w:rPr>
      <w:rFonts w:ascii="Times New Roman" w:hAnsi="Times New Roman"/>
      <w:b/>
      <w:i/>
      <w:color w:val="000000"/>
      <w:spacing w:val="0"/>
      <w:w w:val="100"/>
      <w:position w:val="0"/>
      <w:sz w:val="24"/>
      <w:u w:val="none"/>
      <w:lang w:val="uk-UA" w:eastAsia="uk-UA"/>
    </w:rPr>
  </w:style>
  <w:style w:type="paragraph" w:styleId="ac">
    <w:name w:val="footnote text"/>
    <w:basedOn w:val="a"/>
    <w:link w:val="ad"/>
    <w:uiPriority w:val="99"/>
    <w:semiHidden/>
    <w:rsid w:val="00C736B3"/>
    <w:rPr>
      <w:sz w:val="20"/>
      <w:szCs w:val="20"/>
    </w:rPr>
  </w:style>
  <w:style w:type="character" w:customStyle="1" w:styleId="ad">
    <w:name w:val="Текст сноски Знак"/>
    <w:link w:val="ac"/>
    <w:uiPriority w:val="99"/>
    <w:semiHidden/>
    <w:locked/>
    <w:rsid w:val="00C736B3"/>
    <w:rPr>
      <w:rFonts w:ascii="Microsoft Sans Serif" w:hAnsi="Microsoft Sans Serif" w:cs="Microsoft Sans Serif"/>
      <w:color w:val="000000"/>
      <w:sz w:val="20"/>
      <w:szCs w:val="20"/>
      <w:lang w:val="uk-UA" w:eastAsia="uk-UA"/>
    </w:rPr>
  </w:style>
  <w:style w:type="character" w:styleId="ae">
    <w:name w:val="Hyperlink"/>
    <w:rsid w:val="00566E48"/>
    <w:rPr>
      <w:rFonts w:cs="Times New Roman"/>
      <w:color w:val="0000FF"/>
      <w:u w:val="single"/>
    </w:rPr>
  </w:style>
  <w:style w:type="character" w:styleId="af">
    <w:name w:val="FollowedHyperlink"/>
    <w:uiPriority w:val="99"/>
    <w:semiHidden/>
    <w:rsid w:val="00566E48"/>
    <w:rPr>
      <w:rFonts w:cs="Times New Roman"/>
      <w:color w:val="800080"/>
      <w:u w:val="single"/>
    </w:rPr>
  </w:style>
  <w:style w:type="paragraph" w:customStyle="1" w:styleId="xl65">
    <w:name w:val="xl65"/>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ru-RU" w:eastAsia="ru-RU"/>
    </w:rPr>
  </w:style>
  <w:style w:type="paragraph" w:customStyle="1" w:styleId="xl66">
    <w:name w:val="xl66"/>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ru-RU" w:eastAsia="ru-RU"/>
    </w:rPr>
  </w:style>
  <w:style w:type="paragraph" w:customStyle="1" w:styleId="xl67">
    <w:name w:val="xl67"/>
    <w:basedOn w:val="a"/>
    <w:rsid w:val="00566E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auto"/>
      <w:lang w:val="ru-RU" w:eastAsia="ru-RU"/>
    </w:rPr>
  </w:style>
  <w:style w:type="paragraph" w:customStyle="1" w:styleId="xl68">
    <w:name w:val="xl68"/>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ru-RU" w:eastAsia="ru-RU"/>
    </w:rPr>
  </w:style>
  <w:style w:type="paragraph" w:customStyle="1" w:styleId="xl69">
    <w:name w:val="xl69"/>
    <w:basedOn w:val="a"/>
    <w:rsid w:val="00566E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lang w:val="ru-RU" w:eastAsia="ru-RU"/>
    </w:rPr>
  </w:style>
  <w:style w:type="paragraph" w:customStyle="1" w:styleId="xl70">
    <w:name w:val="xl70"/>
    <w:basedOn w:val="a"/>
    <w:rsid w:val="00566E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color w:val="C0C0C0"/>
      <w:lang w:val="ru-RU" w:eastAsia="ru-RU"/>
    </w:rPr>
  </w:style>
  <w:style w:type="paragraph" w:customStyle="1" w:styleId="xl71">
    <w:name w:val="xl71"/>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lang w:val="ru-RU" w:eastAsia="ru-RU"/>
    </w:rPr>
  </w:style>
  <w:style w:type="paragraph" w:customStyle="1" w:styleId="xl72">
    <w:name w:val="xl72"/>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73">
    <w:name w:val="xl73"/>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lang w:val="ru-RU" w:eastAsia="ru-RU"/>
    </w:rPr>
  </w:style>
  <w:style w:type="paragraph" w:customStyle="1" w:styleId="xl74">
    <w:name w:val="xl74"/>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lang w:val="ru-RU" w:eastAsia="ru-RU"/>
    </w:rPr>
  </w:style>
  <w:style w:type="paragraph" w:customStyle="1" w:styleId="xl75">
    <w:name w:val="xl75"/>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76">
    <w:name w:val="xl76"/>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77">
    <w:name w:val="xl77"/>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78">
    <w:name w:val="xl78"/>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79">
    <w:name w:val="xl79"/>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80">
    <w:name w:val="xl80"/>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81">
    <w:name w:val="xl81"/>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82">
    <w:name w:val="xl82"/>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83">
    <w:name w:val="xl83"/>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84">
    <w:name w:val="xl84"/>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ru-RU" w:eastAsia="ru-RU"/>
    </w:rPr>
  </w:style>
  <w:style w:type="paragraph" w:customStyle="1" w:styleId="xl85">
    <w:name w:val="xl85"/>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86">
    <w:name w:val="xl86"/>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87">
    <w:name w:val="xl87"/>
    <w:basedOn w:val="a"/>
    <w:rsid w:val="00566E48"/>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88">
    <w:name w:val="xl88"/>
    <w:basedOn w:val="a"/>
    <w:rsid w:val="00566E4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89">
    <w:name w:val="xl89"/>
    <w:basedOn w:val="a"/>
    <w:rsid w:val="00566E48"/>
    <w:pPr>
      <w:widowControl/>
      <w:spacing w:before="100" w:beforeAutospacing="1" w:after="100" w:afterAutospacing="1"/>
      <w:textAlignment w:val="center"/>
    </w:pPr>
    <w:rPr>
      <w:rFonts w:ascii="Times New Roman" w:hAnsi="Times New Roman" w:cs="Times New Roman"/>
      <w:color w:val="auto"/>
      <w:lang w:val="ru-RU" w:eastAsia="ru-RU"/>
    </w:rPr>
  </w:style>
  <w:style w:type="paragraph" w:customStyle="1" w:styleId="xl90">
    <w:name w:val="xl90"/>
    <w:basedOn w:val="a"/>
    <w:rsid w:val="00566E48"/>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lang w:val="ru-RU" w:eastAsia="ru-RU"/>
    </w:rPr>
  </w:style>
  <w:style w:type="paragraph" w:customStyle="1" w:styleId="xl91">
    <w:name w:val="xl91"/>
    <w:basedOn w:val="a"/>
    <w:rsid w:val="00566E48"/>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92">
    <w:name w:val="xl92"/>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93">
    <w:name w:val="xl93"/>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lang w:val="ru-RU" w:eastAsia="ru-RU"/>
    </w:rPr>
  </w:style>
  <w:style w:type="paragraph" w:customStyle="1" w:styleId="xl94">
    <w:name w:val="xl94"/>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lang w:val="ru-RU" w:eastAsia="ru-RU"/>
    </w:rPr>
  </w:style>
  <w:style w:type="paragraph" w:customStyle="1" w:styleId="xl95">
    <w:name w:val="xl95"/>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lang w:val="ru-RU" w:eastAsia="ru-RU"/>
    </w:rPr>
  </w:style>
  <w:style w:type="paragraph" w:customStyle="1" w:styleId="xl96">
    <w:name w:val="xl96"/>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lang w:val="ru-RU" w:eastAsia="ru-RU"/>
    </w:rPr>
  </w:style>
  <w:style w:type="paragraph" w:customStyle="1" w:styleId="xl97">
    <w:name w:val="xl97"/>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lang w:val="ru-RU" w:eastAsia="ru-RU"/>
    </w:rPr>
  </w:style>
  <w:style w:type="paragraph" w:customStyle="1" w:styleId="xl98">
    <w:name w:val="xl98"/>
    <w:basedOn w:val="a"/>
    <w:rsid w:val="00566E4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99">
    <w:name w:val="xl99"/>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100">
    <w:name w:val="xl100"/>
    <w:basedOn w:val="a"/>
    <w:rsid w:val="00566E48"/>
    <w:pPr>
      <w:widowControl/>
      <w:spacing w:before="100" w:beforeAutospacing="1" w:after="100" w:afterAutospacing="1"/>
    </w:pPr>
    <w:rPr>
      <w:rFonts w:ascii="Times New Roman" w:hAnsi="Times New Roman" w:cs="Times New Roman"/>
      <w:b/>
      <w:bCs/>
      <w:color w:val="auto"/>
      <w:lang w:val="ru-RU" w:eastAsia="ru-RU"/>
    </w:rPr>
  </w:style>
  <w:style w:type="paragraph" w:customStyle="1" w:styleId="xl101">
    <w:name w:val="xl101"/>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102">
    <w:name w:val="xl102"/>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103">
    <w:name w:val="xl103"/>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auto"/>
      <w:lang w:val="ru-RU" w:eastAsia="ru-RU"/>
    </w:rPr>
  </w:style>
  <w:style w:type="paragraph" w:customStyle="1" w:styleId="xl104">
    <w:name w:val="xl104"/>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105">
    <w:name w:val="xl105"/>
    <w:basedOn w:val="a"/>
    <w:rsid w:val="00566E48"/>
    <w:pPr>
      <w:widowControl/>
      <w:spacing w:before="100" w:beforeAutospacing="1" w:after="100" w:afterAutospacing="1"/>
      <w:jc w:val="center"/>
    </w:pPr>
    <w:rPr>
      <w:rFonts w:ascii="Times New Roman" w:hAnsi="Times New Roman" w:cs="Times New Roman"/>
      <w:b/>
      <w:bCs/>
      <w:color w:val="auto"/>
      <w:lang w:val="ru-RU" w:eastAsia="ru-RU"/>
    </w:rPr>
  </w:style>
  <w:style w:type="paragraph" w:customStyle="1" w:styleId="xl106">
    <w:name w:val="xl106"/>
    <w:basedOn w:val="a"/>
    <w:rsid w:val="00566E48"/>
    <w:pPr>
      <w:widowControl/>
      <w:spacing w:before="100" w:beforeAutospacing="1" w:after="100" w:afterAutospacing="1"/>
      <w:jc w:val="center"/>
    </w:pPr>
    <w:rPr>
      <w:rFonts w:ascii="Times New Roman" w:hAnsi="Times New Roman" w:cs="Times New Roman"/>
      <w:color w:val="auto"/>
      <w:lang w:val="ru-RU" w:eastAsia="ru-RU"/>
    </w:rPr>
  </w:style>
  <w:style w:type="paragraph" w:customStyle="1" w:styleId="xl107">
    <w:name w:val="xl107"/>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lang w:val="ru-RU" w:eastAsia="ru-RU"/>
    </w:rPr>
  </w:style>
  <w:style w:type="paragraph" w:customStyle="1" w:styleId="xl108">
    <w:name w:val="xl108"/>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lang w:val="ru-RU" w:eastAsia="ru-RU"/>
    </w:rPr>
  </w:style>
  <w:style w:type="paragraph" w:customStyle="1" w:styleId="xl109">
    <w:name w:val="xl109"/>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lang w:val="ru-RU" w:eastAsia="ru-RU"/>
    </w:rPr>
  </w:style>
  <w:style w:type="paragraph" w:customStyle="1" w:styleId="xl110">
    <w:name w:val="xl110"/>
    <w:basedOn w:val="a"/>
    <w:rsid w:val="00566E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111">
    <w:name w:val="xl111"/>
    <w:basedOn w:val="a"/>
    <w:rsid w:val="00566E4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112">
    <w:name w:val="xl112"/>
    <w:basedOn w:val="a"/>
    <w:rsid w:val="00566E48"/>
    <w:pPr>
      <w:widowControl/>
      <w:pBdr>
        <w:top w:val="single" w:sz="4" w:space="0" w:color="auto"/>
        <w:bottom w:val="single" w:sz="4" w:space="0" w:color="auto"/>
      </w:pBdr>
      <w:spacing w:before="100" w:beforeAutospacing="1" w:after="100" w:afterAutospacing="1"/>
      <w:jc w:val="center"/>
    </w:pPr>
    <w:rPr>
      <w:rFonts w:ascii="Times New Roman" w:hAnsi="Times New Roman" w:cs="Times New Roman"/>
      <w:b/>
      <w:bCs/>
      <w:color w:val="auto"/>
      <w:lang w:val="ru-RU" w:eastAsia="ru-RU"/>
    </w:rPr>
  </w:style>
  <w:style w:type="paragraph" w:customStyle="1" w:styleId="xl113">
    <w:name w:val="xl113"/>
    <w:basedOn w:val="a"/>
    <w:rsid w:val="00566E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lang w:val="ru-RU" w:eastAsia="ru-RU"/>
    </w:rPr>
  </w:style>
  <w:style w:type="paragraph" w:customStyle="1" w:styleId="xl114">
    <w:name w:val="xl114"/>
    <w:basedOn w:val="a"/>
    <w:rsid w:val="00566E48"/>
    <w:pPr>
      <w:widowControl/>
      <w:pBdr>
        <w:top w:val="single" w:sz="4" w:space="0" w:color="auto"/>
        <w:bottom w:val="single" w:sz="4" w:space="0" w:color="auto"/>
      </w:pBdr>
      <w:spacing w:before="100" w:beforeAutospacing="1" w:after="100" w:afterAutospacing="1"/>
      <w:jc w:val="center"/>
    </w:pPr>
    <w:rPr>
      <w:rFonts w:ascii="Times New Roman" w:hAnsi="Times New Roman" w:cs="Times New Roman"/>
      <w:color w:val="auto"/>
      <w:lang w:val="ru-RU" w:eastAsia="ru-RU"/>
    </w:rPr>
  </w:style>
  <w:style w:type="paragraph" w:customStyle="1" w:styleId="xl115">
    <w:name w:val="xl115"/>
    <w:basedOn w:val="a"/>
    <w:rsid w:val="00566E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lang w:val="ru-RU" w:eastAsia="ru-RU"/>
    </w:rPr>
  </w:style>
  <w:style w:type="paragraph" w:styleId="af0">
    <w:name w:val="Title"/>
    <w:basedOn w:val="a"/>
    <w:link w:val="af1"/>
    <w:uiPriority w:val="99"/>
    <w:qFormat/>
    <w:rsid w:val="00AA2DA0"/>
    <w:pPr>
      <w:widowControl/>
      <w:jc w:val="center"/>
    </w:pPr>
    <w:rPr>
      <w:rFonts w:ascii="Times New Roman" w:hAnsi="Times New Roman" w:cs="Times New Roman"/>
      <w:b/>
      <w:bCs/>
      <w:color w:val="auto"/>
      <w:sz w:val="32"/>
      <w:lang w:eastAsia="ru-RU"/>
    </w:rPr>
  </w:style>
  <w:style w:type="character" w:customStyle="1" w:styleId="af1">
    <w:name w:val="Заголовок Знак"/>
    <w:link w:val="af0"/>
    <w:uiPriority w:val="99"/>
    <w:locked/>
    <w:rsid w:val="00AA2DA0"/>
    <w:rPr>
      <w:rFonts w:ascii="Times New Roman" w:hAnsi="Times New Roman" w:cs="Times New Roman"/>
      <w:b/>
      <w:bCs/>
      <w:sz w:val="24"/>
      <w:szCs w:val="24"/>
      <w:lang w:val="uk-UA" w:eastAsia="ru-RU"/>
    </w:rPr>
  </w:style>
  <w:style w:type="paragraph" w:customStyle="1" w:styleId="12">
    <w:name w:val="Абзац списка1"/>
    <w:basedOn w:val="a"/>
    <w:rsid w:val="005C5C2A"/>
    <w:pPr>
      <w:widowControl/>
      <w:ind w:left="720"/>
    </w:pPr>
    <w:rPr>
      <w:rFonts w:ascii="Times New Roman" w:hAnsi="Times New Roman" w:cs="Times New Roman"/>
      <w:color w:val="auto"/>
    </w:rPr>
  </w:style>
  <w:style w:type="paragraph" w:styleId="af2">
    <w:name w:val="List Paragraph"/>
    <w:basedOn w:val="a"/>
    <w:uiPriority w:val="1"/>
    <w:qFormat/>
    <w:rsid w:val="005F052E"/>
    <w:pPr>
      <w:widowControl/>
      <w:ind w:left="720"/>
      <w:contextualSpacing/>
    </w:pPr>
    <w:rPr>
      <w:rFonts w:ascii="Times New Roman" w:eastAsia="Calibri" w:hAnsi="Times New Roman" w:cs="Times New Roman"/>
      <w:color w:val="auto"/>
      <w:lang w:eastAsia="ru-RU"/>
    </w:rPr>
  </w:style>
  <w:style w:type="character" w:customStyle="1" w:styleId="FontStyle23">
    <w:name w:val="Font Style23"/>
    <w:uiPriority w:val="99"/>
    <w:rsid w:val="003B62CC"/>
    <w:rPr>
      <w:rFonts w:ascii="Calibri" w:hAnsi="Calibri"/>
      <w:sz w:val="26"/>
    </w:rPr>
  </w:style>
  <w:style w:type="paragraph" w:customStyle="1" w:styleId="Style8">
    <w:name w:val="Style8"/>
    <w:basedOn w:val="a"/>
    <w:uiPriority w:val="99"/>
    <w:rsid w:val="003B62CC"/>
    <w:pPr>
      <w:autoSpaceDE w:val="0"/>
      <w:autoSpaceDN w:val="0"/>
      <w:adjustRightInd w:val="0"/>
    </w:pPr>
    <w:rPr>
      <w:rFonts w:ascii="Calibri" w:eastAsia="Calibri" w:hAnsi="Calibri" w:cs="Times New Roman"/>
      <w:color w:val="auto"/>
      <w:lang w:val="ru-RU" w:eastAsia="ru-RU"/>
    </w:rPr>
  </w:style>
  <w:style w:type="character" w:customStyle="1" w:styleId="2110">
    <w:name w:val="Основной текст (2) + 11"/>
    <w:aliases w:val="5 pt1"/>
    <w:uiPriority w:val="99"/>
    <w:rsid w:val="0008392E"/>
    <w:rPr>
      <w:rFonts w:ascii="Times New Roman" w:hAnsi="Times New Roman"/>
      <w:b/>
      <w:color w:val="000000"/>
      <w:spacing w:val="0"/>
      <w:w w:val="100"/>
      <w:position w:val="0"/>
      <w:sz w:val="23"/>
      <w:u w:val="none"/>
      <w:lang w:val="uk-UA" w:eastAsia="uk-UA"/>
    </w:rPr>
  </w:style>
  <w:style w:type="paragraph" w:customStyle="1" w:styleId="Default">
    <w:name w:val="Default"/>
    <w:rsid w:val="002D1295"/>
    <w:pPr>
      <w:autoSpaceDE w:val="0"/>
      <w:autoSpaceDN w:val="0"/>
      <w:adjustRightInd w:val="0"/>
    </w:pPr>
    <w:rPr>
      <w:rFonts w:ascii="Times New Roman" w:hAnsi="Times New Roman"/>
      <w:color w:val="000000"/>
      <w:sz w:val="24"/>
      <w:szCs w:val="24"/>
      <w:lang w:val="uk-UA" w:eastAsia="en-US"/>
    </w:rPr>
  </w:style>
  <w:style w:type="character" w:customStyle="1" w:styleId="rvts0">
    <w:name w:val="rvts0"/>
    <w:basedOn w:val="a0"/>
    <w:rsid w:val="002D6B4F"/>
  </w:style>
  <w:style w:type="paragraph" w:customStyle="1" w:styleId="af3">
    <w:name w:val="Таблиця"/>
    <w:basedOn w:val="a"/>
    <w:link w:val="af4"/>
    <w:rsid w:val="009F5F5C"/>
    <w:pPr>
      <w:widowControl/>
      <w:jc w:val="both"/>
    </w:pPr>
    <w:rPr>
      <w:rFonts w:ascii="Calibri" w:hAnsi="Calibri" w:cs="Times New Roman"/>
      <w:color w:val="auto"/>
      <w:lang w:eastAsia="en-US"/>
    </w:rPr>
  </w:style>
  <w:style w:type="character" w:customStyle="1" w:styleId="af4">
    <w:name w:val="Таблиця Знак"/>
    <w:link w:val="af3"/>
    <w:locked/>
    <w:rsid w:val="009F5F5C"/>
    <w:rPr>
      <w:rFonts w:eastAsia="Times New Roman"/>
      <w:sz w:val="24"/>
      <w:szCs w:val="24"/>
      <w:lang w:val="uk-UA" w:eastAsia="en-US"/>
    </w:rPr>
  </w:style>
  <w:style w:type="paragraph" w:customStyle="1" w:styleId="1">
    <w:name w:val="Маркер 1"/>
    <w:basedOn w:val="a"/>
    <w:rsid w:val="00010000"/>
    <w:pPr>
      <w:widowControl/>
      <w:numPr>
        <w:numId w:val="16"/>
      </w:numPr>
      <w:tabs>
        <w:tab w:val="left" w:pos="851"/>
      </w:tabs>
      <w:spacing w:line="264" w:lineRule="auto"/>
      <w:jc w:val="both"/>
    </w:pPr>
    <w:rPr>
      <w:rFonts w:ascii="Times New Roman" w:eastAsia="Calibri" w:hAnsi="Times New Roman" w:cs="Times New Roman"/>
      <w:color w:val="auto"/>
      <w:sz w:val="26"/>
      <w:szCs w:val="26"/>
    </w:rPr>
  </w:style>
  <w:style w:type="paragraph" w:customStyle="1" w:styleId="2">
    <w:name w:val="Маркер 2"/>
    <w:basedOn w:val="26"/>
    <w:rsid w:val="00010000"/>
    <w:pPr>
      <w:widowControl/>
      <w:numPr>
        <w:ilvl w:val="1"/>
        <w:numId w:val="16"/>
      </w:numPr>
      <w:tabs>
        <w:tab w:val="left" w:pos="1134"/>
      </w:tabs>
      <w:overflowPunct w:val="0"/>
      <w:autoSpaceDE w:val="0"/>
      <w:autoSpaceDN w:val="0"/>
      <w:adjustRightInd w:val="0"/>
      <w:spacing w:after="0" w:line="264" w:lineRule="auto"/>
      <w:ind w:left="1134" w:hanging="283"/>
      <w:jc w:val="both"/>
      <w:textAlignment w:val="baseline"/>
    </w:pPr>
    <w:rPr>
      <w:rFonts w:ascii="Times New Roman" w:eastAsia="Calibri" w:hAnsi="Times New Roman" w:cs="Times New Roman"/>
      <w:color w:val="auto"/>
      <w:sz w:val="26"/>
      <w:szCs w:val="26"/>
      <w:lang w:eastAsia="ru-RU"/>
    </w:rPr>
  </w:style>
  <w:style w:type="paragraph" w:styleId="26">
    <w:name w:val="Body Text Indent 2"/>
    <w:basedOn w:val="a"/>
    <w:link w:val="27"/>
    <w:uiPriority w:val="99"/>
    <w:semiHidden/>
    <w:unhideWhenUsed/>
    <w:rsid w:val="00010000"/>
    <w:pPr>
      <w:spacing w:after="120" w:line="480" w:lineRule="auto"/>
      <w:ind w:left="283"/>
    </w:pPr>
  </w:style>
  <w:style w:type="character" w:customStyle="1" w:styleId="27">
    <w:name w:val="Основной текст с отступом 2 Знак"/>
    <w:basedOn w:val="a0"/>
    <w:link w:val="26"/>
    <w:uiPriority w:val="99"/>
    <w:semiHidden/>
    <w:rsid w:val="00010000"/>
    <w:rPr>
      <w:rFonts w:ascii="Microsoft Sans Serif" w:eastAsia="Times New Roman" w:hAnsi="Microsoft Sans Serif" w:cs="Microsoft Sans Serif"/>
      <w:color w:val="000000"/>
      <w:sz w:val="24"/>
      <w:szCs w:val="24"/>
      <w:lang w:val="uk-UA" w:eastAsia="uk-UA"/>
    </w:rPr>
  </w:style>
  <w:style w:type="character" w:customStyle="1" w:styleId="af5">
    <w:name w:val="Основний текст_"/>
    <w:link w:val="13"/>
    <w:uiPriority w:val="99"/>
    <w:rsid w:val="00EC0B67"/>
    <w:rPr>
      <w:sz w:val="21"/>
      <w:szCs w:val="21"/>
      <w:shd w:val="clear" w:color="auto" w:fill="FFFFFF"/>
    </w:rPr>
  </w:style>
  <w:style w:type="paragraph" w:customStyle="1" w:styleId="13">
    <w:name w:val="Основний текст1"/>
    <w:basedOn w:val="a"/>
    <w:link w:val="af5"/>
    <w:uiPriority w:val="99"/>
    <w:rsid w:val="00EC0B67"/>
    <w:pPr>
      <w:widowControl/>
      <w:shd w:val="clear" w:color="auto" w:fill="FFFFFF"/>
      <w:spacing w:after="660" w:line="235" w:lineRule="exact"/>
      <w:ind w:hanging="580"/>
    </w:pPr>
    <w:rPr>
      <w:rFonts w:ascii="Calibri" w:eastAsia="Calibri" w:hAnsi="Calibri" w:cs="Times New Roman"/>
      <w:color w:val="auto"/>
      <w:sz w:val="21"/>
      <w:szCs w:val="21"/>
      <w:lang w:val="ru-RU" w:eastAsia="ru-RU"/>
    </w:rPr>
  </w:style>
  <w:style w:type="character" w:customStyle="1" w:styleId="text-muted">
    <w:name w:val="text-muted"/>
    <w:basedOn w:val="a0"/>
    <w:rsid w:val="001233E4"/>
  </w:style>
  <w:style w:type="paragraph" w:customStyle="1" w:styleId="FR1">
    <w:name w:val="FR1"/>
    <w:rsid w:val="009A4907"/>
    <w:pPr>
      <w:widowControl w:val="0"/>
      <w:autoSpaceDE w:val="0"/>
      <w:autoSpaceDN w:val="0"/>
      <w:adjustRightInd w:val="0"/>
      <w:spacing w:line="360" w:lineRule="atLeast"/>
      <w:ind w:left="40" w:firstLine="500"/>
      <w:jc w:val="both"/>
      <w:textAlignment w:val="baseline"/>
    </w:pPr>
    <w:rPr>
      <w:rFonts w:ascii="Arial" w:eastAsia="Times New Roman" w:hAnsi="Arial"/>
      <w:i/>
      <w:sz w:val="16"/>
    </w:rPr>
  </w:style>
  <w:style w:type="paragraph" w:customStyle="1" w:styleId="TableParagraph">
    <w:name w:val="Table Paragraph"/>
    <w:basedOn w:val="a"/>
    <w:uiPriority w:val="1"/>
    <w:qFormat/>
    <w:rsid w:val="006B0024"/>
    <w:pPr>
      <w:autoSpaceDE w:val="0"/>
      <w:autoSpaceDN w:val="0"/>
    </w:pPr>
    <w:rPr>
      <w:rFonts w:ascii="Times New Roman" w:hAnsi="Times New Roman" w:cs="Times New Roman"/>
      <w:color w:val="auto"/>
      <w:sz w:val="22"/>
      <w:szCs w:val="22"/>
      <w:lang w:val="ru-RU" w:eastAsia="ru-RU" w:bidi="ru-RU"/>
    </w:rPr>
  </w:style>
  <w:style w:type="paragraph" w:styleId="af6">
    <w:name w:val="Normal (Web)"/>
    <w:basedOn w:val="a"/>
    <w:uiPriority w:val="99"/>
    <w:unhideWhenUsed/>
    <w:rsid w:val="001364BA"/>
    <w:pPr>
      <w:widowControl/>
      <w:spacing w:before="100" w:beforeAutospacing="1" w:after="100" w:afterAutospacing="1"/>
    </w:pPr>
    <w:rPr>
      <w:rFonts w:ascii="Times New Roman" w:eastAsiaTheme="minorEastAsia" w:hAnsi="Times New Roman" w:cs="Times New Roman"/>
      <w:color w:val="auto"/>
      <w:lang w:val="ru-RU" w:eastAsia="ru-RU"/>
    </w:rPr>
  </w:style>
  <w:style w:type="paragraph" w:customStyle="1" w:styleId="font5">
    <w:name w:val="font5"/>
    <w:basedOn w:val="a"/>
    <w:rsid w:val="00A71290"/>
    <w:pPr>
      <w:widowControl/>
      <w:spacing w:before="100" w:beforeAutospacing="1" w:after="100" w:afterAutospacing="1"/>
    </w:pPr>
    <w:rPr>
      <w:rFonts w:ascii="Times New Roman" w:hAnsi="Times New Roman" w:cs="Times New Roman"/>
      <w:color w:val="auto"/>
      <w:sz w:val="16"/>
      <w:szCs w:val="16"/>
      <w:lang w:val="ru-RU" w:eastAsia="ru-RU"/>
    </w:rPr>
  </w:style>
  <w:style w:type="paragraph" w:customStyle="1" w:styleId="xl64">
    <w:name w:val="xl64"/>
    <w:basedOn w:val="a"/>
    <w:rsid w:val="00A71290"/>
    <w:pPr>
      <w:widowControl/>
      <w:spacing w:before="100" w:beforeAutospacing="1" w:after="100" w:afterAutospacing="1"/>
      <w:textAlignment w:val="center"/>
    </w:pPr>
    <w:rPr>
      <w:rFonts w:ascii="Times New Roman" w:hAnsi="Times New Roman" w:cs="Times New Roman"/>
      <w:color w:val="auto"/>
      <w:sz w:val="22"/>
      <w:szCs w:val="22"/>
      <w:lang w:val="ru-RU" w:eastAsia="ru-RU"/>
    </w:rPr>
  </w:style>
  <w:style w:type="paragraph" w:customStyle="1" w:styleId="xl116">
    <w:name w:val="xl116"/>
    <w:basedOn w:val="a"/>
    <w:rsid w:val="00A7129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17">
    <w:name w:val="xl117"/>
    <w:basedOn w:val="a"/>
    <w:rsid w:val="00A71290"/>
    <w:pPr>
      <w:widowControl/>
      <w:pBdr>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18">
    <w:name w:val="xl118"/>
    <w:basedOn w:val="a"/>
    <w:rsid w:val="00A71290"/>
    <w:pPr>
      <w:widowControl/>
      <w:pBdr>
        <w:bottom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19">
    <w:name w:val="xl119"/>
    <w:basedOn w:val="a"/>
    <w:rsid w:val="00A71290"/>
    <w:pPr>
      <w:widowControl/>
      <w:pBdr>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20">
    <w:name w:val="xl120"/>
    <w:basedOn w:val="a"/>
    <w:rsid w:val="00A71290"/>
    <w:pPr>
      <w:widowControl/>
      <w:spacing w:before="100" w:beforeAutospacing="1" w:after="100" w:afterAutospacing="1"/>
      <w:jc w:val="center"/>
      <w:textAlignment w:val="center"/>
    </w:pPr>
    <w:rPr>
      <w:rFonts w:ascii="Times New Roman" w:hAnsi="Times New Roman" w:cs="Times New Roman"/>
      <w:color w:val="auto"/>
      <w:sz w:val="32"/>
      <w:szCs w:val="32"/>
      <w:lang w:val="ru-RU" w:eastAsia="ru-RU"/>
    </w:rPr>
  </w:style>
  <w:style w:type="paragraph" w:customStyle="1" w:styleId="xl121">
    <w:name w:val="xl121"/>
    <w:basedOn w:val="a"/>
    <w:rsid w:val="00A7129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6"/>
      <w:szCs w:val="16"/>
      <w:lang w:val="ru-RU" w:eastAsia="ru-RU"/>
    </w:rPr>
  </w:style>
  <w:style w:type="paragraph" w:customStyle="1" w:styleId="xl122">
    <w:name w:val="xl122"/>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23">
    <w:name w:val="xl123"/>
    <w:basedOn w:val="a"/>
    <w:rsid w:val="00A7129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24">
    <w:name w:val="xl124"/>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25">
    <w:name w:val="xl125"/>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26">
    <w:name w:val="xl126"/>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27">
    <w:name w:val="xl127"/>
    <w:basedOn w:val="a"/>
    <w:rsid w:val="00A7129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28">
    <w:name w:val="xl128"/>
    <w:basedOn w:val="a"/>
    <w:rsid w:val="00A71290"/>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29">
    <w:name w:val="xl129"/>
    <w:basedOn w:val="a"/>
    <w:rsid w:val="00A7129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30">
    <w:name w:val="xl130"/>
    <w:basedOn w:val="a"/>
    <w:rsid w:val="00A7129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131">
    <w:name w:val="xl131"/>
    <w:basedOn w:val="a"/>
    <w:rsid w:val="00A7129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32">
    <w:name w:val="xl132"/>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lang w:val="ru-RU" w:eastAsia="ru-RU"/>
    </w:rPr>
  </w:style>
  <w:style w:type="paragraph" w:customStyle="1" w:styleId="xl133">
    <w:name w:val="xl133"/>
    <w:basedOn w:val="a"/>
    <w:rsid w:val="00A7129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2"/>
      <w:szCs w:val="22"/>
      <w:lang w:val="ru-RU" w:eastAsia="ru-RU"/>
    </w:rPr>
  </w:style>
  <w:style w:type="paragraph" w:customStyle="1" w:styleId="xl134">
    <w:name w:val="xl134"/>
    <w:basedOn w:val="a"/>
    <w:rsid w:val="00A7129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35">
    <w:name w:val="xl135"/>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36">
    <w:name w:val="xl136"/>
    <w:basedOn w:val="a"/>
    <w:rsid w:val="00A71290"/>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37">
    <w:name w:val="xl137"/>
    <w:basedOn w:val="a"/>
    <w:rsid w:val="00A71290"/>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38">
    <w:name w:val="xl138"/>
    <w:basedOn w:val="a"/>
    <w:rsid w:val="00A7129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color w:val="auto"/>
      <w:sz w:val="22"/>
      <w:szCs w:val="22"/>
      <w:lang w:val="ru-RU" w:eastAsia="ru-RU"/>
    </w:rPr>
  </w:style>
  <w:style w:type="paragraph" w:customStyle="1" w:styleId="xl139">
    <w:name w:val="xl139"/>
    <w:basedOn w:val="a"/>
    <w:rsid w:val="00A7129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sz w:val="16"/>
      <w:szCs w:val="16"/>
      <w:lang w:val="ru-RU" w:eastAsia="ru-RU"/>
    </w:rPr>
  </w:style>
  <w:style w:type="paragraph" w:customStyle="1" w:styleId="xl140">
    <w:name w:val="xl140"/>
    <w:basedOn w:val="a"/>
    <w:rsid w:val="00A71290"/>
    <w:pPr>
      <w:widowControl/>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auto"/>
      <w:sz w:val="16"/>
      <w:szCs w:val="16"/>
      <w:lang w:val="ru-RU" w:eastAsia="ru-RU"/>
    </w:rPr>
  </w:style>
  <w:style w:type="paragraph" w:customStyle="1" w:styleId="xl141">
    <w:name w:val="xl141"/>
    <w:basedOn w:val="a"/>
    <w:rsid w:val="00A7129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auto"/>
      <w:sz w:val="16"/>
      <w:szCs w:val="16"/>
      <w:lang w:val="ru-RU" w:eastAsia="ru-RU"/>
    </w:rPr>
  </w:style>
  <w:style w:type="paragraph" w:customStyle="1" w:styleId="xl142">
    <w:name w:val="xl142"/>
    <w:basedOn w:val="a"/>
    <w:rsid w:val="00A71290"/>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b/>
      <w:bCs/>
      <w:color w:val="auto"/>
      <w:lang w:val="ru-RU" w:eastAsia="ru-RU"/>
    </w:rPr>
  </w:style>
  <w:style w:type="paragraph" w:customStyle="1" w:styleId="xl143">
    <w:name w:val="xl143"/>
    <w:basedOn w:val="a"/>
    <w:rsid w:val="00A712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18"/>
      <w:szCs w:val="18"/>
      <w:lang w:val="ru-RU" w:eastAsia="ru-RU"/>
    </w:rPr>
  </w:style>
  <w:style w:type="paragraph" w:customStyle="1" w:styleId="xl144">
    <w:name w:val="xl144"/>
    <w:basedOn w:val="a"/>
    <w:rsid w:val="00A71290"/>
    <w:pPr>
      <w:widowControl/>
      <w:pBdr>
        <w:bottom w:val="single" w:sz="4" w:space="0" w:color="auto"/>
      </w:pBdr>
      <w:spacing w:before="100" w:beforeAutospacing="1" w:after="100" w:afterAutospacing="1"/>
      <w:jc w:val="center"/>
      <w:textAlignment w:val="center"/>
    </w:pPr>
    <w:rPr>
      <w:rFonts w:ascii="Times New Roman" w:hAnsi="Times New Roman" w:cs="Times New Roman"/>
      <w:b/>
      <w:bCs/>
      <w:i/>
      <w:iCs/>
      <w:color w:val="auto"/>
      <w:sz w:val="22"/>
      <w:szCs w:val="22"/>
      <w:lang w:val="ru-RU" w:eastAsia="ru-RU"/>
    </w:rPr>
  </w:style>
  <w:style w:type="paragraph" w:customStyle="1" w:styleId="xl145">
    <w:name w:val="xl145"/>
    <w:basedOn w:val="a"/>
    <w:rsid w:val="00A71290"/>
    <w:pPr>
      <w:widowControl/>
      <w:pBdr>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i/>
      <w:iCs/>
      <w:color w:val="auto"/>
      <w:sz w:val="22"/>
      <w:szCs w:val="22"/>
      <w:lang w:val="ru-RU" w:eastAsia="ru-RU"/>
    </w:rPr>
  </w:style>
  <w:style w:type="paragraph" w:customStyle="1" w:styleId="xl146">
    <w:name w:val="xl146"/>
    <w:basedOn w:val="a"/>
    <w:rsid w:val="00A71290"/>
    <w:pPr>
      <w:widowControl/>
      <w:pBdr>
        <w:bottom w:val="single" w:sz="4" w:space="0" w:color="auto"/>
      </w:pBdr>
      <w:spacing w:before="100" w:beforeAutospacing="1" w:after="100" w:afterAutospacing="1"/>
      <w:jc w:val="center"/>
      <w:textAlignment w:val="center"/>
    </w:pPr>
    <w:rPr>
      <w:rFonts w:ascii="Times New Roman" w:hAnsi="Times New Roman" w:cs="Times New Roman"/>
      <w:b/>
      <w:bCs/>
      <w:i/>
      <w:iCs/>
      <w:color w:val="auto"/>
      <w:sz w:val="22"/>
      <w:szCs w:val="22"/>
      <w:lang w:val="ru-RU" w:eastAsia="ru-RU"/>
    </w:rPr>
  </w:style>
  <w:style w:type="paragraph" w:customStyle="1" w:styleId="xl147">
    <w:name w:val="xl147"/>
    <w:basedOn w:val="a"/>
    <w:rsid w:val="00A71290"/>
    <w:pPr>
      <w:widowControl/>
      <w:pBdr>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i/>
      <w:iCs/>
      <w:color w:val="auto"/>
      <w:sz w:val="22"/>
      <w:szCs w:val="22"/>
      <w:lang w:val="ru-RU" w:eastAsia="ru-RU"/>
    </w:rPr>
  </w:style>
  <w:style w:type="character" w:customStyle="1" w:styleId="11">
    <w:name w:val="Заголовок 1 Знак"/>
    <w:basedOn w:val="a0"/>
    <w:link w:val="10"/>
    <w:uiPriority w:val="9"/>
    <w:rsid w:val="000152C6"/>
    <w:rPr>
      <w:rFonts w:ascii="Arial" w:eastAsia="Arial" w:hAnsi="Arial" w:cs="Arial"/>
      <w:b/>
      <w:color w:val="000000"/>
      <w:sz w:val="28"/>
      <w:szCs w:val="22"/>
    </w:rPr>
  </w:style>
  <w:style w:type="character" w:customStyle="1" w:styleId="21">
    <w:name w:val="Заголовок 2 Знак"/>
    <w:basedOn w:val="a0"/>
    <w:link w:val="20"/>
    <w:rsid w:val="00D81367"/>
    <w:rPr>
      <w:rFonts w:ascii="Arial" w:eastAsia="Arial" w:hAnsi="Arial" w:cs="Arial"/>
      <w:b/>
      <w:color w:val="000000"/>
      <w:sz w:val="24"/>
      <w:szCs w:val="22"/>
    </w:rPr>
  </w:style>
  <w:style w:type="paragraph" w:customStyle="1" w:styleId="msonormal0">
    <w:name w:val="msonormal"/>
    <w:basedOn w:val="a"/>
    <w:rsid w:val="00F11ABA"/>
    <w:pPr>
      <w:widowControl/>
      <w:spacing w:before="100" w:beforeAutospacing="1" w:after="100" w:afterAutospacing="1"/>
    </w:pPr>
    <w:rPr>
      <w:rFonts w:ascii="Times New Roman" w:hAnsi="Times New Roman" w:cs="Times New Roman"/>
      <w:color w:val="auto"/>
    </w:rPr>
  </w:style>
  <w:style w:type="character" w:customStyle="1" w:styleId="apple-converted-space">
    <w:name w:val="apple-converted-space"/>
    <w:rsid w:val="00E42819"/>
  </w:style>
  <w:style w:type="paragraph" w:customStyle="1" w:styleId="xl148">
    <w:name w:val="xl148"/>
    <w:basedOn w:val="a"/>
    <w:rsid w:val="00726342"/>
    <w:pPr>
      <w:widowControl/>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rPr>
  </w:style>
  <w:style w:type="paragraph" w:customStyle="1" w:styleId="xl149">
    <w:name w:val="xl149"/>
    <w:basedOn w:val="a"/>
    <w:rsid w:val="00726342"/>
    <w:pPr>
      <w:widowControl/>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color w:val="auto"/>
    </w:rPr>
  </w:style>
  <w:style w:type="paragraph" w:customStyle="1" w:styleId="xl150">
    <w:name w:val="xl150"/>
    <w:basedOn w:val="a"/>
    <w:rsid w:val="0072634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auto"/>
    </w:rPr>
  </w:style>
  <w:style w:type="paragraph" w:customStyle="1" w:styleId="xl151">
    <w:name w:val="xl151"/>
    <w:basedOn w:val="a"/>
    <w:rsid w:val="00726342"/>
    <w:pPr>
      <w:widowControl/>
      <w:pBdr>
        <w:top w:val="single" w:sz="4" w:space="0" w:color="auto"/>
        <w:bottom w:val="single" w:sz="4" w:space="0" w:color="auto"/>
      </w:pBdr>
      <w:spacing w:before="100" w:beforeAutospacing="1" w:after="100" w:afterAutospacing="1"/>
      <w:jc w:val="center"/>
      <w:textAlignment w:val="center"/>
    </w:pPr>
    <w:rPr>
      <w:rFonts w:ascii="Arial" w:hAnsi="Arial" w:cs="Arial"/>
      <w:color w:val="auto"/>
    </w:rPr>
  </w:style>
  <w:style w:type="paragraph" w:customStyle="1" w:styleId="xl152">
    <w:name w:val="xl152"/>
    <w:basedOn w:val="a"/>
    <w:rsid w:val="0072634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auto"/>
    </w:rPr>
  </w:style>
  <w:style w:type="paragraph" w:customStyle="1" w:styleId="xl153">
    <w:name w:val="xl153"/>
    <w:basedOn w:val="a"/>
    <w:rsid w:val="00726342"/>
    <w:pPr>
      <w:widowControl/>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54">
    <w:name w:val="xl154"/>
    <w:basedOn w:val="a"/>
    <w:rsid w:val="00726342"/>
    <w:pPr>
      <w:widowControl/>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55">
    <w:name w:val="xl155"/>
    <w:basedOn w:val="a"/>
    <w:rsid w:val="00726342"/>
    <w:pPr>
      <w:widowControl/>
      <w:pBdr>
        <w:top w:val="single" w:sz="8" w:space="0" w:color="auto"/>
        <w:left w:val="single" w:sz="8" w:space="0" w:color="auto"/>
        <w:bottom w:val="single" w:sz="4" w:space="0" w:color="auto"/>
      </w:pBdr>
      <w:spacing w:before="100" w:beforeAutospacing="1" w:after="100" w:afterAutospacing="1"/>
    </w:pPr>
    <w:rPr>
      <w:rFonts w:ascii="Arial" w:hAnsi="Arial" w:cs="Arial"/>
      <w:b/>
      <w:bCs/>
      <w:color w:val="auto"/>
    </w:rPr>
  </w:style>
  <w:style w:type="paragraph" w:customStyle="1" w:styleId="xl156">
    <w:name w:val="xl156"/>
    <w:basedOn w:val="a"/>
    <w:rsid w:val="00726342"/>
    <w:pPr>
      <w:widowControl/>
      <w:pBdr>
        <w:top w:val="single" w:sz="8" w:space="0" w:color="auto"/>
        <w:bottom w:val="single" w:sz="4" w:space="0" w:color="auto"/>
        <w:right w:val="single" w:sz="4" w:space="0" w:color="auto"/>
      </w:pBdr>
      <w:spacing w:before="100" w:beforeAutospacing="1" w:after="100" w:afterAutospacing="1"/>
    </w:pPr>
    <w:rPr>
      <w:rFonts w:ascii="Arial" w:hAnsi="Arial" w:cs="Arial"/>
      <w:b/>
      <w:bCs/>
      <w:color w:val="auto"/>
    </w:rPr>
  </w:style>
  <w:style w:type="paragraph" w:customStyle="1" w:styleId="Iauiue">
    <w:name w:val="Iau?iue"/>
    <w:rsid w:val="00047A06"/>
    <w:pPr>
      <w:overflowPunct w:val="0"/>
      <w:autoSpaceDE w:val="0"/>
      <w:autoSpaceDN w:val="0"/>
      <w:adjustRightInd w:val="0"/>
      <w:textAlignment w:val="baseline"/>
    </w:pPr>
    <w:rPr>
      <w:rFonts w:ascii="Times New Roman" w:eastAsia="Times New Roman" w:hAnsi="Times New Roman"/>
    </w:rPr>
  </w:style>
  <w:style w:type="paragraph" w:customStyle="1" w:styleId="rvps2">
    <w:name w:val="rvps2"/>
    <w:basedOn w:val="a"/>
    <w:rsid w:val="009F7C2B"/>
    <w:pPr>
      <w:widowControl/>
      <w:spacing w:before="100" w:beforeAutospacing="1" w:after="100" w:afterAutospacing="1"/>
    </w:pPr>
    <w:rPr>
      <w:rFonts w:ascii="Times New Roman" w:eastAsia="Calibri" w:hAnsi="Times New Roman" w:cs="Times New Roman"/>
      <w:color w:val="auto"/>
      <w:lang w:val="ru-RU" w:eastAsia="ru-RU"/>
    </w:rPr>
  </w:style>
  <w:style w:type="paragraph" w:styleId="af7">
    <w:name w:val="Body Text"/>
    <w:basedOn w:val="a"/>
    <w:link w:val="af8"/>
    <w:uiPriority w:val="99"/>
    <w:semiHidden/>
    <w:unhideWhenUsed/>
    <w:rsid w:val="004A3ABE"/>
    <w:pPr>
      <w:spacing w:after="120"/>
    </w:pPr>
  </w:style>
  <w:style w:type="character" w:customStyle="1" w:styleId="af8">
    <w:name w:val="Основной текст Знак"/>
    <w:basedOn w:val="a0"/>
    <w:link w:val="af7"/>
    <w:uiPriority w:val="99"/>
    <w:semiHidden/>
    <w:rsid w:val="004A3ABE"/>
    <w:rPr>
      <w:rFonts w:ascii="Microsoft Sans Serif" w:eastAsia="Times New Roman" w:hAnsi="Microsoft Sans Serif" w:cs="Microsoft Sans Serif"/>
      <w:color w:val="000000"/>
      <w:sz w:val="24"/>
      <w:szCs w:val="24"/>
      <w:lang w:val="uk-UA" w:eastAsia="uk-UA"/>
    </w:rPr>
  </w:style>
  <w:style w:type="table" w:customStyle="1" w:styleId="TableNormal1">
    <w:name w:val="Table Normal1"/>
    <w:uiPriority w:val="2"/>
    <w:semiHidden/>
    <w:unhideWhenUsed/>
    <w:qFormat/>
    <w:rsid w:val="00007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453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0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6809">
      <w:bodyDiv w:val="1"/>
      <w:marLeft w:val="0"/>
      <w:marRight w:val="0"/>
      <w:marTop w:val="0"/>
      <w:marBottom w:val="0"/>
      <w:divBdr>
        <w:top w:val="none" w:sz="0" w:space="0" w:color="auto"/>
        <w:left w:val="none" w:sz="0" w:space="0" w:color="auto"/>
        <w:bottom w:val="none" w:sz="0" w:space="0" w:color="auto"/>
        <w:right w:val="none" w:sz="0" w:space="0" w:color="auto"/>
      </w:divBdr>
    </w:div>
    <w:div w:id="35742277">
      <w:bodyDiv w:val="1"/>
      <w:marLeft w:val="0"/>
      <w:marRight w:val="0"/>
      <w:marTop w:val="0"/>
      <w:marBottom w:val="0"/>
      <w:divBdr>
        <w:top w:val="none" w:sz="0" w:space="0" w:color="auto"/>
        <w:left w:val="none" w:sz="0" w:space="0" w:color="auto"/>
        <w:bottom w:val="none" w:sz="0" w:space="0" w:color="auto"/>
        <w:right w:val="none" w:sz="0" w:space="0" w:color="auto"/>
      </w:divBdr>
    </w:div>
    <w:div w:id="132218186">
      <w:bodyDiv w:val="1"/>
      <w:marLeft w:val="0"/>
      <w:marRight w:val="0"/>
      <w:marTop w:val="0"/>
      <w:marBottom w:val="0"/>
      <w:divBdr>
        <w:top w:val="none" w:sz="0" w:space="0" w:color="auto"/>
        <w:left w:val="none" w:sz="0" w:space="0" w:color="auto"/>
        <w:bottom w:val="none" w:sz="0" w:space="0" w:color="auto"/>
        <w:right w:val="none" w:sz="0" w:space="0" w:color="auto"/>
      </w:divBdr>
    </w:div>
    <w:div w:id="211432694">
      <w:bodyDiv w:val="1"/>
      <w:marLeft w:val="0"/>
      <w:marRight w:val="0"/>
      <w:marTop w:val="0"/>
      <w:marBottom w:val="0"/>
      <w:divBdr>
        <w:top w:val="none" w:sz="0" w:space="0" w:color="auto"/>
        <w:left w:val="none" w:sz="0" w:space="0" w:color="auto"/>
        <w:bottom w:val="none" w:sz="0" w:space="0" w:color="auto"/>
        <w:right w:val="none" w:sz="0" w:space="0" w:color="auto"/>
      </w:divBdr>
    </w:div>
    <w:div w:id="229585492">
      <w:bodyDiv w:val="1"/>
      <w:marLeft w:val="0"/>
      <w:marRight w:val="0"/>
      <w:marTop w:val="0"/>
      <w:marBottom w:val="0"/>
      <w:divBdr>
        <w:top w:val="none" w:sz="0" w:space="0" w:color="auto"/>
        <w:left w:val="none" w:sz="0" w:space="0" w:color="auto"/>
        <w:bottom w:val="none" w:sz="0" w:space="0" w:color="auto"/>
        <w:right w:val="none" w:sz="0" w:space="0" w:color="auto"/>
      </w:divBdr>
    </w:div>
    <w:div w:id="240407010">
      <w:bodyDiv w:val="1"/>
      <w:marLeft w:val="0"/>
      <w:marRight w:val="0"/>
      <w:marTop w:val="0"/>
      <w:marBottom w:val="0"/>
      <w:divBdr>
        <w:top w:val="none" w:sz="0" w:space="0" w:color="auto"/>
        <w:left w:val="none" w:sz="0" w:space="0" w:color="auto"/>
        <w:bottom w:val="none" w:sz="0" w:space="0" w:color="auto"/>
        <w:right w:val="none" w:sz="0" w:space="0" w:color="auto"/>
      </w:divBdr>
    </w:div>
    <w:div w:id="268780106">
      <w:bodyDiv w:val="1"/>
      <w:marLeft w:val="0"/>
      <w:marRight w:val="0"/>
      <w:marTop w:val="0"/>
      <w:marBottom w:val="0"/>
      <w:divBdr>
        <w:top w:val="none" w:sz="0" w:space="0" w:color="auto"/>
        <w:left w:val="none" w:sz="0" w:space="0" w:color="auto"/>
        <w:bottom w:val="none" w:sz="0" w:space="0" w:color="auto"/>
        <w:right w:val="none" w:sz="0" w:space="0" w:color="auto"/>
      </w:divBdr>
    </w:div>
    <w:div w:id="318964643">
      <w:bodyDiv w:val="1"/>
      <w:marLeft w:val="0"/>
      <w:marRight w:val="0"/>
      <w:marTop w:val="0"/>
      <w:marBottom w:val="0"/>
      <w:divBdr>
        <w:top w:val="none" w:sz="0" w:space="0" w:color="auto"/>
        <w:left w:val="none" w:sz="0" w:space="0" w:color="auto"/>
        <w:bottom w:val="none" w:sz="0" w:space="0" w:color="auto"/>
        <w:right w:val="none" w:sz="0" w:space="0" w:color="auto"/>
      </w:divBdr>
    </w:div>
    <w:div w:id="337730250">
      <w:bodyDiv w:val="1"/>
      <w:marLeft w:val="0"/>
      <w:marRight w:val="0"/>
      <w:marTop w:val="0"/>
      <w:marBottom w:val="0"/>
      <w:divBdr>
        <w:top w:val="none" w:sz="0" w:space="0" w:color="auto"/>
        <w:left w:val="none" w:sz="0" w:space="0" w:color="auto"/>
        <w:bottom w:val="none" w:sz="0" w:space="0" w:color="auto"/>
        <w:right w:val="none" w:sz="0" w:space="0" w:color="auto"/>
      </w:divBdr>
    </w:div>
    <w:div w:id="381442893">
      <w:bodyDiv w:val="1"/>
      <w:marLeft w:val="0"/>
      <w:marRight w:val="0"/>
      <w:marTop w:val="0"/>
      <w:marBottom w:val="0"/>
      <w:divBdr>
        <w:top w:val="none" w:sz="0" w:space="0" w:color="auto"/>
        <w:left w:val="none" w:sz="0" w:space="0" w:color="auto"/>
        <w:bottom w:val="none" w:sz="0" w:space="0" w:color="auto"/>
        <w:right w:val="none" w:sz="0" w:space="0" w:color="auto"/>
      </w:divBdr>
    </w:div>
    <w:div w:id="407002450">
      <w:bodyDiv w:val="1"/>
      <w:marLeft w:val="0"/>
      <w:marRight w:val="0"/>
      <w:marTop w:val="0"/>
      <w:marBottom w:val="0"/>
      <w:divBdr>
        <w:top w:val="none" w:sz="0" w:space="0" w:color="auto"/>
        <w:left w:val="none" w:sz="0" w:space="0" w:color="auto"/>
        <w:bottom w:val="none" w:sz="0" w:space="0" w:color="auto"/>
        <w:right w:val="none" w:sz="0" w:space="0" w:color="auto"/>
      </w:divBdr>
    </w:div>
    <w:div w:id="430468184">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92180760">
      <w:bodyDiv w:val="1"/>
      <w:marLeft w:val="0"/>
      <w:marRight w:val="0"/>
      <w:marTop w:val="0"/>
      <w:marBottom w:val="0"/>
      <w:divBdr>
        <w:top w:val="none" w:sz="0" w:space="0" w:color="auto"/>
        <w:left w:val="none" w:sz="0" w:space="0" w:color="auto"/>
        <w:bottom w:val="none" w:sz="0" w:space="0" w:color="auto"/>
        <w:right w:val="none" w:sz="0" w:space="0" w:color="auto"/>
      </w:divBdr>
    </w:div>
    <w:div w:id="496116022">
      <w:bodyDiv w:val="1"/>
      <w:marLeft w:val="0"/>
      <w:marRight w:val="0"/>
      <w:marTop w:val="0"/>
      <w:marBottom w:val="0"/>
      <w:divBdr>
        <w:top w:val="none" w:sz="0" w:space="0" w:color="auto"/>
        <w:left w:val="none" w:sz="0" w:space="0" w:color="auto"/>
        <w:bottom w:val="none" w:sz="0" w:space="0" w:color="auto"/>
        <w:right w:val="none" w:sz="0" w:space="0" w:color="auto"/>
      </w:divBdr>
    </w:div>
    <w:div w:id="498547453">
      <w:bodyDiv w:val="1"/>
      <w:marLeft w:val="0"/>
      <w:marRight w:val="0"/>
      <w:marTop w:val="0"/>
      <w:marBottom w:val="0"/>
      <w:divBdr>
        <w:top w:val="none" w:sz="0" w:space="0" w:color="auto"/>
        <w:left w:val="none" w:sz="0" w:space="0" w:color="auto"/>
        <w:bottom w:val="none" w:sz="0" w:space="0" w:color="auto"/>
        <w:right w:val="none" w:sz="0" w:space="0" w:color="auto"/>
      </w:divBdr>
    </w:div>
    <w:div w:id="516233985">
      <w:bodyDiv w:val="1"/>
      <w:marLeft w:val="0"/>
      <w:marRight w:val="0"/>
      <w:marTop w:val="0"/>
      <w:marBottom w:val="0"/>
      <w:divBdr>
        <w:top w:val="none" w:sz="0" w:space="0" w:color="auto"/>
        <w:left w:val="none" w:sz="0" w:space="0" w:color="auto"/>
        <w:bottom w:val="none" w:sz="0" w:space="0" w:color="auto"/>
        <w:right w:val="none" w:sz="0" w:space="0" w:color="auto"/>
      </w:divBdr>
    </w:div>
    <w:div w:id="554658519">
      <w:bodyDiv w:val="1"/>
      <w:marLeft w:val="0"/>
      <w:marRight w:val="0"/>
      <w:marTop w:val="0"/>
      <w:marBottom w:val="0"/>
      <w:divBdr>
        <w:top w:val="none" w:sz="0" w:space="0" w:color="auto"/>
        <w:left w:val="none" w:sz="0" w:space="0" w:color="auto"/>
        <w:bottom w:val="none" w:sz="0" w:space="0" w:color="auto"/>
        <w:right w:val="none" w:sz="0" w:space="0" w:color="auto"/>
      </w:divBdr>
    </w:div>
    <w:div w:id="592278219">
      <w:bodyDiv w:val="1"/>
      <w:marLeft w:val="0"/>
      <w:marRight w:val="0"/>
      <w:marTop w:val="0"/>
      <w:marBottom w:val="0"/>
      <w:divBdr>
        <w:top w:val="none" w:sz="0" w:space="0" w:color="auto"/>
        <w:left w:val="none" w:sz="0" w:space="0" w:color="auto"/>
        <w:bottom w:val="none" w:sz="0" w:space="0" w:color="auto"/>
        <w:right w:val="none" w:sz="0" w:space="0" w:color="auto"/>
      </w:divBdr>
    </w:div>
    <w:div w:id="614484376">
      <w:bodyDiv w:val="1"/>
      <w:marLeft w:val="0"/>
      <w:marRight w:val="0"/>
      <w:marTop w:val="0"/>
      <w:marBottom w:val="0"/>
      <w:divBdr>
        <w:top w:val="none" w:sz="0" w:space="0" w:color="auto"/>
        <w:left w:val="none" w:sz="0" w:space="0" w:color="auto"/>
        <w:bottom w:val="none" w:sz="0" w:space="0" w:color="auto"/>
        <w:right w:val="none" w:sz="0" w:space="0" w:color="auto"/>
      </w:divBdr>
    </w:div>
    <w:div w:id="624889561">
      <w:bodyDiv w:val="1"/>
      <w:marLeft w:val="0"/>
      <w:marRight w:val="0"/>
      <w:marTop w:val="0"/>
      <w:marBottom w:val="0"/>
      <w:divBdr>
        <w:top w:val="none" w:sz="0" w:space="0" w:color="auto"/>
        <w:left w:val="none" w:sz="0" w:space="0" w:color="auto"/>
        <w:bottom w:val="none" w:sz="0" w:space="0" w:color="auto"/>
        <w:right w:val="none" w:sz="0" w:space="0" w:color="auto"/>
      </w:divBdr>
    </w:div>
    <w:div w:id="628706787">
      <w:bodyDiv w:val="1"/>
      <w:marLeft w:val="0"/>
      <w:marRight w:val="0"/>
      <w:marTop w:val="0"/>
      <w:marBottom w:val="0"/>
      <w:divBdr>
        <w:top w:val="none" w:sz="0" w:space="0" w:color="auto"/>
        <w:left w:val="none" w:sz="0" w:space="0" w:color="auto"/>
        <w:bottom w:val="none" w:sz="0" w:space="0" w:color="auto"/>
        <w:right w:val="none" w:sz="0" w:space="0" w:color="auto"/>
      </w:divBdr>
    </w:div>
    <w:div w:id="638265289">
      <w:bodyDiv w:val="1"/>
      <w:marLeft w:val="0"/>
      <w:marRight w:val="0"/>
      <w:marTop w:val="0"/>
      <w:marBottom w:val="0"/>
      <w:divBdr>
        <w:top w:val="none" w:sz="0" w:space="0" w:color="auto"/>
        <w:left w:val="none" w:sz="0" w:space="0" w:color="auto"/>
        <w:bottom w:val="none" w:sz="0" w:space="0" w:color="auto"/>
        <w:right w:val="none" w:sz="0" w:space="0" w:color="auto"/>
      </w:divBdr>
    </w:div>
    <w:div w:id="640161349">
      <w:bodyDiv w:val="1"/>
      <w:marLeft w:val="0"/>
      <w:marRight w:val="0"/>
      <w:marTop w:val="0"/>
      <w:marBottom w:val="0"/>
      <w:divBdr>
        <w:top w:val="none" w:sz="0" w:space="0" w:color="auto"/>
        <w:left w:val="none" w:sz="0" w:space="0" w:color="auto"/>
        <w:bottom w:val="none" w:sz="0" w:space="0" w:color="auto"/>
        <w:right w:val="none" w:sz="0" w:space="0" w:color="auto"/>
      </w:divBdr>
    </w:div>
    <w:div w:id="643702232">
      <w:bodyDiv w:val="1"/>
      <w:marLeft w:val="0"/>
      <w:marRight w:val="0"/>
      <w:marTop w:val="0"/>
      <w:marBottom w:val="0"/>
      <w:divBdr>
        <w:top w:val="none" w:sz="0" w:space="0" w:color="auto"/>
        <w:left w:val="none" w:sz="0" w:space="0" w:color="auto"/>
        <w:bottom w:val="none" w:sz="0" w:space="0" w:color="auto"/>
        <w:right w:val="none" w:sz="0" w:space="0" w:color="auto"/>
      </w:divBdr>
    </w:div>
    <w:div w:id="657654925">
      <w:bodyDiv w:val="1"/>
      <w:marLeft w:val="0"/>
      <w:marRight w:val="0"/>
      <w:marTop w:val="0"/>
      <w:marBottom w:val="0"/>
      <w:divBdr>
        <w:top w:val="none" w:sz="0" w:space="0" w:color="auto"/>
        <w:left w:val="none" w:sz="0" w:space="0" w:color="auto"/>
        <w:bottom w:val="none" w:sz="0" w:space="0" w:color="auto"/>
        <w:right w:val="none" w:sz="0" w:space="0" w:color="auto"/>
      </w:divBdr>
    </w:div>
    <w:div w:id="666984706">
      <w:bodyDiv w:val="1"/>
      <w:marLeft w:val="0"/>
      <w:marRight w:val="0"/>
      <w:marTop w:val="0"/>
      <w:marBottom w:val="0"/>
      <w:divBdr>
        <w:top w:val="none" w:sz="0" w:space="0" w:color="auto"/>
        <w:left w:val="none" w:sz="0" w:space="0" w:color="auto"/>
        <w:bottom w:val="none" w:sz="0" w:space="0" w:color="auto"/>
        <w:right w:val="none" w:sz="0" w:space="0" w:color="auto"/>
      </w:divBdr>
    </w:div>
    <w:div w:id="668874571">
      <w:bodyDiv w:val="1"/>
      <w:marLeft w:val="0"/>
      <w:marRight w:val="0"/>
      <w:marTop w:val="0"/>
      <w:marBottom w:val="0"/>
      <w:divBdr>
        <w:top w:val="none" w:sz="0" w:space="0" w:color="auto"/>
        <w:left w:val="none" w:sz="0" w:space="0" w:color="auto"/>
        <w:bottom w:val="none" w:sz="0" w:space="0" w:color="auto"/>
        <w:right w:val="none" w:sz="0" w:space="0" w:color="auto"/>
      </w:divBdr>
    </w:div>
    <w:div w:id="676812218">
      <w:bodyDiv w:val="1"/>
      <w:marLeft w:val="0"/>
      <w:marRight w:val="0"/>
      <w:marTop w:val="0"/>
      <w:marBottom w:val="0"/>
      <w:divBdr>
        <w:top w:val="none" w:sz="0" w:space="0" w:color="auto"/>
        <w:left w:val="none" w:sz="0" w:space="0" w:color="auto"/>
        <w:bottom w:val="none" w:sz="0" w:space="0" w:color="auto"/>
        <w:right w:val="none" w:sz="0" w:space="0" w:color="auto"/>
      </w:divBdr>
    </w:div>
    <w:div w:id="682243701">
      <w:bodyDiv w:val="1"/>
      <w:marLeft w:val="0"/>
      <w:marRight w:val="0"/>
      <w:marTop w:val="0"/>
      <w:marBottom w:val="0"/>
      <w:divBdr>
        <w:top w:val="none" w:sz="0" w:space="0" w:color="auto"/>
        <w:left w:val="none" w:sz="0" w:space="0" w:color="auto"/>
        <w:bottom w:val="none" w:sz="0" w:space="0" w:color="auto"/>
        <w:right w:val="none" w:sz="0" w:space="0" w:color="auto"/>
      </w:divBdr>
    </w:div>
    <w:div w:id="685255996">
      <w:bodyDiv w:val="1"/>
      <w:marLeft w:val="0"/>
      <w:marRight w:val="0"/>
      <w:marTop w:val="0"/>
      <w:marBottom w:val="0"/>
      <w:divBdr>
        <w:top w:val="none" w:sz="0" w:space="0" w:color="auto"/>
        <w:left w:val="none" w:sz="0" w:space="0" w:color="auto"/>
        <w:bottom w:val="none" w:sz="0" w:space="0" w:color="auto"/>
        <w:right w:val="none" w:sz="0" w:space="0" w:color="auto"/>
      </w:divBdr>
    </w:div>
    <w:div w:id="731971722">
      <w:bodyDiv w:val="1"/>
      <w:marLeft w:val="0"/>
      <w:marRight w:val="0"/>
      <w:marTop w:val="0"/>
      <w:marBottom w:val="0"/>
      <w:divBdr>
        <w:top w:val="none" w:sz="0" w:space="0" w:color="auto"/>
        <w:left w:val="none" w:sz="0" w:space="0" w:color="auto"/>
        <w:bottom w:val="none" w:sz="0" w:space="0" w:color="auto"/>
        <w:right w:val="none" w:sz="0" w:space="0" w:color="auto"/>
      </w:divBdr>
    </w:div>
    <w:div w:id="755177820">
      <w:bodyDiv w:val="1"/>
      <w:marLeft w:val="0"/>
      <w:marRight w:val="0"/>
      <w:marTop w:val="0"/>
      <w:marBottom w:val="0"/>
      <w:divBdr>
        <w:top w:val="none" w:sz="0" w:space="0" w:color="auto"/>
        <w:left w:val="none" w:sz="0" w:space="0" w:color="auto"/>
        <w:bottom w:val="none" w:sz="0" w:space="0" w:color="auto"/>
        <w:right w:val="none" w:sz="0" w:space="0" w:color="auto"/>
      </w:divBdr>
    </w:div>
    <w:div w:id="758480212">
      <w:bodyDiv w:val="1"/>
      <w:marLeft w:val="0"/>
      <w:marRight w:val="0"/>
      <w:marTop w:val="0"/>
      <w:marBottom w:val="0"/>
      <w:divBdr>
        <w:top w:val="none" w:sz="0" w:space="0" w:color="auto"/>
        <w:left w:val="none" w:sz="0" w:space="0" w:color="auto"/>
        <w:bottom w:val="none" w:sz="0" w:space="0" w:color="auto"/>
        <w:right w:val="none" w:sz="0" w:space="0" w:color="auto"/>
      </w:divBdr>
    </w:div>
    <w:div w:id="769936716">
      <w:bodyDiv w:val="1"/>
      <w:marLeft w:val="0"/>
      <w:marRight w:val="0"/>
      <w:marTop w:val="0"/>
      <w:marBottom w:val="0"/>
      <w:divBdr>
        <w:top w:val="none" w:sz="0" w:space="0" w:color="auto"/>
        <w:left w:val="none" w:sz="0" w:space="0" w:color="auto"/>
        <w:bottom w:val="none" w:sz="0" w:space="0" w:color="auto"/>
        <w:right w:val="none" w:sz="0" w:space="0" w:color="auto"/>
      </w:divBdr>
    </w:div>
    <w:div w:id="802964328">
      <w:bodyDiv w:val="1"/>
      <w:marLeft w:val="0"/>
      <w:marRight w:val="0"/>
      <w:marTop w:val="0"/>
      <w:marBottom w:val="0"/>
      <w:divBdr>
        <w:top w:val="none" w:sz="0" w:space="0" w:color="auto"/>
        <w:left w:val="none" w:sz="0" w:space="0" w:color="auto"/>
        <w:bottom w:val="none" w:sz="0" w:space="0" w:color="auto"/>
        <w:right w:val="none" w:sz="0" w:space="0" w:color="auto"/>
      </w:divBdr>
    </w:div>
    <w:div w:id="832768520">
      <w:bodyDiv w:val="1"/>
      <w:marLeft w:val="0"/>
      <w:marRight w:val="0"/>
      <w:marTop w:val="0"/>
      <w:marBottom w:val="0"/>
      <w:divBdr>
        <w:top w:val="none" w:sz="0" w:space="0" w:color="auto"/>
        <w:left w:val="none" w:sz="0" w:space="0" w:color="auto"/>
        <w:bottom w:val="none" w:sz="0" w:space="0" w:color="auto"/>
        <w:right w:val="none" w:sz="0" w:space="0" w:color="auto"/>
      </w:divBdr>
    </w:div>
    <w:div w:id="888691226">
      <w:bodyDiv w:val="1"/>
      <w:marLeft w:val="0"/>
      <w:marRight w:val="0"/>
      <w:marTop w:val="0"/>
      <w:marBottom w:val="0"/>
      <w:divBdr>
        <w:top w:val="none" w:sz="0" w:space="0" w:color="auto"/>
        <w:left w:val="none" w:sz="0" w:space="0" w:color="auto"/>
        <w:bottom w:val="none" w:sz="0" w:space="0" w:color="auto"/>
        <w:right w:val="none" w:sz="0" w:space="0" w:color="auto"/>
      </w:divBdr>
    </w:div>
    <w:div w:id="959578756">
      <w:bodyDiv w:val="1"/>
      <w:marLeft w:val="0"/>
      <w:marRight w:val="0"/>
      <w:marTop w:val="0"/>
      <w:marBottom w:val="0"/>
      <w:divBdr>
        <w:top w:val="none" w:sz="0" w:space="0" w:color="auto"/>
        <w:left w:val="none" w:sz="0" w:space="0" w:color="auto"/>
        <w:bottom w:val="none" w:sz="0" w:space="0" w:color="auto"/>
        <w:right w:val="none" w:sz="0" w:space="0" w:color="auto"/>
      </w:divBdr>
    </w:div>
    <w:div w:id="1006248759">
      <w:bodyDiv w:val="1"/>
      <w:marLeft w:val="0"/>
      <w:marRight w:val="0"/>
      <w:marTop w:val="0"/>
      <w:marBottom w:val="0"/>
      <w:divBdr>
        <w:top w:val="none" w:sz="0" w:space="0" w:color="auto"/>
        <w:left w:val="none" w:sz="0" w:space="0" w:color="auto"/>
        <w:bottom w:val="none" w:sz="0" w:space="0" w:color="auto"/>
        <w:right w:val="none" w:sz="0" w:space="0" w:color="auto"/>
      </w:divBdr>
    </w:div>
    <w:div w:id="1037044874">
      <w:bodyDiv w:val="1"/>
      <w:marLeft w:val="0"/>
      <w:marRight w:val="0"/>
      <w:marTop w:val="0"/>
      <w:marBottom w:val="0"/>
      <w:divBdr>
        <w:top w:val="none" w:sz="0" w:space="0" w:color="auto"/>
        <w:left w:val="none" w:sz="0" w:space="0" w:color="auto"/>
        <w:bottom w:val="none" w:sz="0" w:space="0" w:color="auto"/>
        <w:right w:val="none" w:sz="0" w:space="0" w:color="auto"/>
      </w:divBdr>
    </w:div>
    <w:div w:id="1059938602">
      <w:bodyDiv w:val="1"/>
      <w:marLeft w:val="0"/>
      <w:marRight w:val="0"/>
      <w:marTop w:val="0"/>
      <w:marBottom w:val="0"/>
      <w:divBdr>
        <w:top w:val="none" w:sz="0" w:space="0" w:color="auto"/>
        <w:left w:val="none" w:sz="0" w:space="0" w:color="auto"/>
        <w:bottom w:val="none" w:sz="0" w:space="0" w:color="auto"/>
        <w:right w:val="none" w:sz="0" w:space="0" w:color="auto"/>
      </w:divBdr>
    </w:div>
    <w:div w:id="1092094098">
      <w:bodyDiv w:val="1"/>
      <w:marLeft w:val="0"/>
      <w:marRight w:val="0"/>
      <w:marTop w:val="0"/>
      <w:marBottom w:val="0"/>
      <w:divBdr>
        <w:top w:val="none" w:sz="0" w:space="0" w:color="auto"/>
        <w:left w:val="none" w:sz="0" w:space="0" w:color="auto"/>
        <w:bottom w:val="none" w:sz="0" w:space="0" w:color="auto"/>
        <w:right w:val="none" w:sz="0" w:space="0" w:color="auto"/>
      </w:divBdr>
    </w:div>
    <w:div w:id="1227373663">
      <w:bodyDiv w:val="1"/>
      <w:marLeft w:val="0"/>
      <w:marRight w:val="0"/>
      <w:marTop w:val="0"/>
      <w:marBottom w:val="0"/>
      <w:divBdr>
        <w:top w:val="none" w:sz="0" w:space="0" w:color="auto"/>
        <w:left w:val="none" w:sz="0" w:space="0" w:color="auto"/>
        <w:bottom w:val="none" w:sz="0" w:space="0" w:color="auto"/>
        <w:right w:val="none" w:sz="0" w:space="0" w:color="auto"/>
      </w:divBdr>
    </w:div>
    <w:div w:id="1231231546">
      <w:bodyDiv w:val="1"/>
      <w:marLeft w:val="0"/>
      <w:marRight w:val="0"/>
      <w:marTop w:val="0"/>
      <w:marBottom w:val="0"/>
      <w:divBdr>
        <w:top w:val="none" w:sz="0" w:space="0" w:color="auto"/>
        <w:left w:val="none" w:sz="0" w:space="0" w:color="auto"/>
        <w:bottom w:val="none" w:sz="0" w:space="0" w:color="auto"/>
        <w:right w:val="none" w:sz="0" w:space="0" w:color="auto"/>
      </w:divBdr>
    </w:div>
    <w:div w:id="1314334188">
      <w:bodyDiv w:val="1"/>
      <w:marLeft w:val="0"/>
      <w:marRight w:val="0"/>
      <w:marTop w:val="0"/>
      <w:marBottom w:val="0"/>
      <w:divBdr>
        <w:top w:val="none" w:sz="0" w:space="0" w:color="auto"/>
        <w:left w:val="none" w:sz="0" w:space="0" w:color="auto"/>
        <w:bottom w:val="none" w:sz="0" w:space="0" w:color="auto"/>
        <w:right w:val="none" w:sz="0" w:space="0" w:color="auto"/>
      </w:divBdr>
    </w:div>
    <w:div w:id="1317108962">
      <w:bodyDiv w:val="1"/>
      <w:marLeft w:val="0"/>
      <w:marRight w:val="0"/>
      <w:marTop w:val="0"/>
      <w:marBottom w:val="0"/>
      <w:divBdr>
        <w:top w:val="none" w:sz="0" w:space="0" w:color="auto"/>
        <w:left w:val="none" w:sz="0" w:space="0" w:color="auto"/>
        <w:bottom w:val="none" w:sz="0" w:space="0" w:color="auto"/>
        <w:right w:val="none" w:sz="0" w:space="0" w:color="auto"/>
      </w:divBdr>
    </w:div>
    <w:div w:id="1380520779">
      <w:bodyDiv w:val="1"/>
      <w:marLeft w:val="0"/>
      <w:marRight w:val="0"/>
      <w:marTop w:val="0"/>
      <w:marBottom w:val="0"/>
      <w:divBdr>
        <w:top w:val="none" w:sz="0" w:space="0" w:color="auto"/>
        <w:left w:val="none" w:sz="0" w:space="0" w:color="auto"/>
        <w:bottom w:val="none" w:sz="0" w:space="0" w:color="auto"/>
        <w:right w:val="none" w:sz="0" w:space="0" w:color="auto"/>
      </w:divBdr>
    </w:div>
    <w:div w:id="1428039711">
      <w:bodyDiv w:val="1"/>
      <w:marLeft w:val="0"/>
      <w:marRight w:val="0"/>
      <w:marTop w:val="0"/>
      <w:marBottom w:val="0"/>
      <w:divBdr>
        <w:top w:val="none" w:sz="0" w:space="0" w:color="auto"/>
        <w:left w:val="none" w:sz="0" w:space="0" w:color="auto"/>
        <w:bottom w:val="none" w:sz="0" w:space="0" w:color="auto"/>
        <w:right w:val="none" w:sz="0" w:space="0" w:color="auto"/>
      </w:divBdr>
    </w:div>
    <w:div w:id="1448038498">
      <w:bodyDiv w:val="1"/>
      <w:marLeft w:val="0"/>
      <w:marRight w:val="0"/>
      <w:marTop w:val="0"/>
      <w:marBottom w:val="0"/>
      <w:divBdr>
        <w:top w:val="none" w:sz="0" w:space="0" w:color="auto"/>
        <w:left w:val="none" w:sz="0" w:space="0" w:color="auto"/>
        <w:bottom w:val="none" w:sz="0" w:space="0" w:color="auto"/>
        <w:right w:val="none" w:sz="0" w:space="0" w:color="auto"/>
      </w:divBdr>
    </w:div>
    <w:div w:id="1450930576">
      <w:bodyDiv w:val="1"/>
      <w:marLeft w:val="0"/>
      <w:marRight w:val="0"/>
      <w:marTop w:val="0"/>
      <w:marBottom w:val="0"/>
      <w:divBdr>
        <w:top w:val="none" w:sz="0" w:space="0" w:color="auto"/>
        <w:left w:val="none" w:sz="0" w:space="0" w:color="auto"/>
        <w:bottom w:val="none" w:sz="0" w:space="0" w:color="auto"/>
        <w:right w:val="none" w:sz="0" w:space="0" w:color="auto"/>
      </w:divBdr>
    </w:div>
    <w:div w:id="1458063652">
      <w:bodyDiv w:val="1"/>
      <w:marLeft w:val="0"/>
      <w:marRight w:val="0"/>
      <w:marTop w:val="0"/>
      <w:marBottom w:val="0"/>
      <w:divBdr>
        <w:top w:val="none" w:sz="0" w:space="0" w:color="auto"/>
        <w:left w:val="none" w:sz="0" w:space="0" w:color="auto"/>
        <w:bottom w:val="none" w:sz="0" w:space="0" w:color="auto"/>
        <w:right w:val="none" w:sz="0" w:space="0" w:color="auto"/>
      </w:divBdr>
    </w:div>
    <w:div w:id="1496142621">
      <w:bodyDiv w:val="1"/>
      <w:marLeft w:val="0"/>
      <w:marRight w:val="0"/>
      <w:marTop w:val="0"/>
      <w:marBottom w:val="0"/>
      <w:divBdr>
        <w:top w:val="none" w:sz="0" w:space="0" w:color="auto"/>
        <w:left w:val="none" w:sz="0" w:space="0" w:color="auto"/>
        <w:bottom w:val="none" w:sz="0" w:space="0" w:color="auto"/>
        <w:right w:val="none" w:sz="0" w:space="0" w:color="auto"/>
      </w:divBdr>
    </w:div>
    <w:div w:id="1505364136">
      <w:bodyDiv w:val="1"/>
      <w:marLeft w:val="0"/>
      <w:marRight w:val="0"/>
      <w:marTop w:val="0"/>
      <w:marBottom w:val="0"/>
      <w:divBdr>
        <w:top w:val="none" w:sz="0" w:space="0" w:color="auto"/>
        <w:left w:val="none" w:sz="0" w:space="0" w:color="auto"/>
        <w:bottom w:val="none" w:sz="0" w:space="0" w:color="auto"/>
        <w:right w:val="none" w:sz="0" w:space="0" w:color="auto"/>
      </w:divBdr>
    </w:div>
    <w:div w:id="1531139301">
      <w:bodyDiv w:val="1"/>
      <w:marLeft w:val="0"/>
      <w:marRight w:val="0"/>
      <w:marTop w:val="0"/>
      <w:marBottom w:val="0"/>
      <w:divBdr>
        <w:top w:val="none" w:sz="0" w:space="0" w:color="auto"/>
        <w:left w:val="none" w:sz="0" w:space="0" w:color="auto"/>
        <w:bottom w:val="none" w:sz="0" w:space="0" w:color="auto"/>
        <w:right w:val="none" w:sz="0" w:space="0" w:color="auto"/>
      </w:divBdr>
    </w:div>
    <w:div w:id="1563061013">
      <w:bodyDiv w:val="1"/>
      <w:marLeft w:val="0"/>
      <w:marRight w:val="0"/>
      <w:marTop w:val="0"/>
      <w:marBottom w:val="0"/>
      <w:divBdr>
        <w:top w:val="none" w:sz="0" w:space="0" w:color="auto"/>
        <w:left w:val="none" w:sz="0" w:space="0" w:color="auto"/>
        <w:bottom w:val="none" w:sz="0" w:space="0" w:color="auto"/>
        <w:right w:val="none" w:sz="0" w:space="0" w:color="auto"/>
      </w:divBdr>
    </w:div>
    <w:div w:id="1595481780">
      <w:bodyDiv w:val="1"/>
      <w:marLeft w:val="0"/>
      <w:marRight w:val="0"/>
      <w:marTop w:val="0"/>
      <w:marBottom w:val="0"/>
      <w:divBdr>
        <w:top w:val="none" w:sz="0" w:space="0" w:color="auto"/>
        <w:left w:val="none" w:sz="0" w:space="0" w:color="auto"/>
        <w:bottom w:val="none" w:sz="0" w:space="0" w:color="auto"/>
        <w:right w:val="none" w:sz="0" w:space="0" w:color="auto"/>
      </w:divBdr>
    </w:div>
    <w:div w:id="1620258815">
      <w:bodyDiv w:val="1"/>
      <w:marLeft w:val="0"/>
      <w:marRight w:val="0"/>
      <w:marTop w:val="0"/>
      <w:marBottom w:val="0"/>
      <w:divBdr>
        <w:top w:val="none" w:sz="0" w:space="0" w:color="auto"/>
        <w:left w:val="none" w:sz="0" w:space="0" w:color="auto"/>
        <w:bottom w:val="none" w:sz="0" w:space="0" w:color="auto"/>
        <w:right w:val="none" w:sz="0" w:space="0" w:color="auto"/>
      </w:divBdr>
    </w:div>
    <w:div w:id="1662536138">
      <w:bodyDiv w:val="1"/>
      <w:marLeft w:val="0"/>
      <w:marRight w:val="0"/>
      <w:marTop w:val="0"/>
      <w:marBottom w:val="0"/>
      <w:divBdr>
        <w:top w:val="none" w:sz="0" w:space="0" w:color="auto"/>
        <w:left w:val="none" w:sz="0" w:space="0" w:color="auto"/>
        <w:bottom w:val="none" w:sz="0" w:space="0" w:color="auto"/>
        <w:right w:val="none" w:sz="0" w:space="0" w:color="auto"/>
      </w:divBdr>
    </w:div>
    <w:div w:id="1664968290">
      <w:bodyDiv w:val="1"/>
      <w:marLeft w:val="0"/>
      <w:marRight w:val="0"/>
      <w:marTop w:val="0"/>
      <w:marBottom w:val="0"/>
      <w:divBdr>
        <w:top w:val="none" w:sz="0" w:space="0" w:color="auto"/>
        <w:left w:val="none" w:sz="0" w:space="0" w:color="auto"/>
        <w:bottom w:val="none" w:sz="0" w:space="0" w:color="auto"/>
        <w:right w:val="none" w:sz="0" w:space="0" w:color="auto"/>
      </w:divBdr>
    </w:div>
    <w:div w:id="1669862600">
      <w:bodyDiv w:val="1"/>
      <w:marLeft w:val="0"/>
      <w:marRight w:val="0"/>
      <w:marTop w:val="0"/>
      <w:marBottom w:val="0"/>
      <w:divBdr>
        <w:top w:val="none" w:sz="0" w:space="0" w:color="auto"/>
        <w:left w:val="none" w:sz="0" w:space="0" w:color="auto"/>
        <w:bottom w:val="none" w:sz="0" w:space="0" w:color="auto"/>
        <w:right w:val="none" w:sz="0" w:space="0" w:color="auto"/>
      </w:divBdr>
    </w:div>
    <w:div w:id="1710839662">
      <w:bodyDiv w:val="1"/>
      <w:marLeft w:val="0"/>
      <w:marRight w:val="0"/>
      <w:marTop w:val="0"/>
      <w:marBottom w:val="0"/>
      <w:divBdr>
        <w:top w:val="none" w:sz="0" w:space="0" w:color="auto"/>
        <w:left w:val="none" w:sz="0" w:space="0" w:color="auto"/>
        <w:bottom w:val="none" w:sz="0" w:space="0" w:color="auto"/>
        <w:right w:val="none" w:sz="0" w:space="0" w:color="auto"/>
      </w:divBdr>
    </w:div>
    <w:div w:id="1791246199">
      <w:bodyDiv w:val="1"/>
      <w:marLeft w:val="0"/>
      <w:marRight w:val="0"/>
      <w:marTop w:val="0"/>
      <w:marBottom w:val="0"/>
      <w:divBdr>
        <w:top w:val="none" w:sz="0" w:space="0" w:color="auto"/>
        <w:left w:val="none" w:sz="0" w:space="0" w:color="auto"/>
        <w:bottom w:val="none" w:sz="0" w:space="0" w:color="auto"/>
        <w:right w:val="none" w:sz="0" w:space="0" w:color="auto"/>
      </w:divBdr>
    </w:div>
    <w:div w:id="1812483535">
      <w:bodyDiv w:val="1"/>
      <w:marLeft w:val="0"/>
      <w:marRight w:val="0"/>
      <w:marTop w:val="0"/>
      <w:marBottom w:val="0"/>
      <w:divBdr>
        <w:top w:val="none" w:sz="0" w:space="0" w:color="auto"/>
        <w:left w:val="none" w:sz="0" w:space="0" w:color="auto"/>
        <w:bottom w:val="none" w:sz="0" w:space="0" w:color="auto"/>
        <w:right w:val="none" w:sz="0" w:space="0" w:color="auto"/>
      </w:divBdr>
    </w:div>
    <w:div w:id="1828281658">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0999782">
      <w:marLeft w:val="0"/>
      <w:marRight w:val="0"/>
      <w:marTop w:val="0"/>
      <w:marBottom w:val="0"/>
      <w:divBdr>
        <w:top w:val="none" w:sz="0" w:space="0" w:color="auto"/>
        <w:left w:val="none" w:sz="0" w:space="0" w:color="auto"/>
        <w:bottom w:val="none" w:sz="0" w:space="0" w:color="auto"/>
        <w:right w:val="none" w:sz="0" w:space="0" w:color="auto"/>
      </w:divBdr>
    </w:div>
    <w:div w:id="1840999783">
      <w:marLeft w:val="0"/>
      <w:marRight w:val="0"/>
      <w:marTop w:val="0"/>
      <w:marBottom w:val="0"/>
      <w:divBdr>
        <w:top w:val="none" w:sz="0" w:space="0" w:color="auto"/>
        <w:left w:val="none" w:sz="0" w:space="0" w:color="auto"/>
        <w:bottom w:val="none" w:sz="0" w:space="0" w:color="auto"/>
        <w:right w:val="none" w:sz="0" w:space="0" w:color="auto"/>
      </w:divBdr>
    </w:div>
    <w:div w:id="1840999784">
      <w:marLeft w:val="0"/>
      <w:marRight w:val="0"/>
      <w:marTop w:val="0"/>
      <w:marBottom w:val="0"/>
      <w:divBdr>
        <w:top w:val="none" w:sz="0" w:space="0" w:color="auto"/>
        <w:left w:val="none" w:sz="0" w:space="0" w:color="auto"/>
        <w:bottom w:val="none" w:sz="0" w:space="0" w:color="auto"/>
        <w:right w:val="none" w:sz="0" w:space="0" w:color="auto"/>
      </w:divBdr>
    </w:div>
    <w:div w:id="1840999785">
      <w:marLeft w:val="0"/>
      <w:marRight w:val="0"/>
      <w:marTop w:val="0"/>
      <w:marBottom w:val="0"/>
      <w:divBdr>
        <w:top w:val="none" w:sz="0" w:space="0" w:color="auto"/>
        <w:left w:val="none" w:sz="0" w:space="0" w:color="auto"/>
        <w:bottom w:val="none" w:sz="0" w:space="0" w:color="auto"/>
        <w:right w:val="none" w:sz="0" w:space="0" w:color="auto"/>
      </w:divBdr>
    </w:div>
    <w:div w:id="1840999786">
      <w:marLeft w:val="0"/>
      <w:marRight w:val="0"/>
      <w:marTop w:val="0"/>
      <w:marBottom w:val="0"/>
      <w:divBdr>
        <w:top w:val="none" w:sz="0" w:space="0" w:color="auto"/>
        <w:left w:val="none" w:sz="0" w:space="0" w:color="auto"/>
        <w:bottom w:val="none" w:sz="0" w:space="0" w:color="auto"/>
        <w:right w:val="none" w:sz="0" w:space="0" w:color="auto"/>
      </w:divBdr>
    </w:div>
    <w:div w:id="1840999787">
      <w:marLeft w:val="0"/>
      <w:marRight w:val="0"/>
      <w:marTop w:val="0"/>
      <w:marBottom w:val="0"/>
      <w:divBdr>
        <w:top w:val="none" w:sz="0" w:space="0" w:color="auto"/>
        <w:left w:val="none" w:sz="0" w:space="0" w:color="auto"/>
        <w:bottom w:val="none" w:sz="0" w:space="0" w:color="auto"/>
        <w:right w:val="none" w:sz="0" w:space="0" w:color="auto"/>
      </w:divBdr>
    </w:div>
    <w:div w:id="1846624341">
      <w:bodyDiv w:val="1"/>
      <w:marLeft w:val="0"/>
      <w:marRight w:val="0"/>
      <w:marTop w:val="0"/>
      <w:marBottom w:val="0"/>
      <w:divBdr>
        <w:top w:val="none" w:sz="0" w:space="0" w:color="auto"/>
        <w:left w:val="none" w:sz="0" w:space="0" w:color="auto"/>
        <w:bottom w:val="none" w:sz="0" w:space="0" w:color="auto"/>
        <w:right w:val="none" w:sz="0" w:space="0" w:color="auto"/>
      </w:divBdr>
    </w:div>
    <w:div w:id="1869949141">
      <w:bodyDiv w:val="1"/>
      <w:marLeft w:val="0"/>
      <w:marRight w:val="0"/>
      <w:marTop w:val="0"/>
      <w:marBottom w:val="0"/>
      <w:divBdr>
        <w:top w:val="none" w:sz="0" w:space="0" w:color="auto"/>
        <w:left w:val="none" w:sz="0" w:space="0" w:color="auto"/>
        <w:bottom w:val="none" w:sz="0" w:space="0" w:color="auto"/>
        <w:right w:val="none" w:sz="0" w:space="0" w:color="auto"/>
      </w:divBdr>
    </w:div>
    <w:div w:id="1877424082">
      <w:bodyDiv w:val="1"/>
      <w:marLeft w:val="0"/>
      <w:marRight w:val="0"/>
      <w:marTop w:val="0"/>
      <w:marBottom w:val="0"/>
      <w:divBdr>
        <w:top w:val="none" w:sz="0" w:space="0" w:color="auto"/>
        <w:left w:val="none" w:sz="0" w:space="0" w:color="auto"/>
        <w:bottom w:val="none" w:sz="0" w:space="0" w:color="auto"/>
        <w:right w:val="none" w:sz="0" w:space="0" w:color="auto"/>
      </w:divBdr>
    </w:div>
    <w:div w:id="1880896828">
      <w:bodyDiv w:val="1"/>
      <w:marLeft w:val="0"/>
      <w:marRight w:val="0"/>
      <w:marTop w:val="0"/>
      <w:marBottom w:val="0"/>
      <w:divBdr>
        <w:top w:val="none" w:sz="0" w:space="0" w:color="auto"/>
        <w:left w:val="none" w:sz="0" w:space="0" w:color="auto"/>
        <w:bottom w:val="none" w:sz="0" w:space="0" w:color="auto"/>
        <w:right w:val="none" w:sz="0" w:space="0" w:color="auto"/>
      </w:divBdr>
    </w:div>
    <w:div w:id="2003191166">
      <w:bodyDiv w:val="1"/>
      <w:marLeft w:val="0"/>
      <w:marRight w:val="0"/>
      <w:marTop w:val="0"/>
      <w:marBottom w:val="0"/>
      <w:divBdr>
        <w:top w:val="none" w:sz="0" w:space="0" w:color="auto"/>
        <w:left w:val="none" w:sz="0" w:space="0" w:color="auto"/>
        <w:bottom w:val="none" w:sz="0" w:space="0" w:color="auto"/>
        <w:right w:val="none" w:sz="0" w:space="0" w:color="auto"/>
      </w:divBdr>
    </w:div>
    <w:div w:id="2023971427">
      <w:bodyDiv w:val="1"/>
      <w:marLeft w:val="0"/>
      <w:marRight w:val="0"/>
      <w:marTop w:val="0"/>
      <w:marBottom w:val="0"/>
      <w:divBdr>
        <w:top w:val="none" w:sz="0" w:space="0" w:color="auto"/>
        <w:left w:val="none" w:sz="0" w:space="0" w:color="auto"/>
        <w:bottom w:val="none" w:sz="0" w:space="0" w:color="auto"/>
        <w:right w:val="none" w:sz="0" w:space="0" w:color="auto"/>
      </w:divBdr>
    </w:div>
    <w:div w:id="2063870778">
      <w:bodyDiv w:val="1"/>
      <w:marLeft w:val="0"/>
      <w:marRight w:val="0"/>
      <w:marTop w:val="0"/>
      <w:marBottom w:val="0"/>
      <w:divBdr>
        <w:top w:val="none" w:sz="0" w:space="0" w:color="auto"/>
        <w:left w:val="none" w:sz="0" w:space="0" w:color="auto"/>
        <w:bottom w:val="none" w:sz="0" w:space="0" w:color="auto"/>
        <w:right w:val="none" w:sz="0" w:space="0" w:color="auto"/>
      </w:divBdr>
    </w:div>
    <w:div w:id="2068602033">
      <w:bodyDiv w:val="1"/>
      <w:marLeft w:val="0"/>
      <w:marRight w:val="0"/>
      <w:marTop w:val="0"/>
      <w:marBottom w:val="0"/>
      <w:divBdr>
        <w:top w:val="none" w:sz="0" w:space="0" w:color="auto"/>
        <w:left w:val="none" w:sz="0" w:space="0" w:color="auto"/>
        <w:bottom w:val="none" w:sz="0" w:space="0" w:color="auto"/>
        <w:right w:val="none" w:sz="0" w:space="0" w:color="auto"/>
      </w:divBdr>
    </w:div>
    <w:div w:id="2095004008">
      <w:bodyDiv w:val="1"/>
      <w:marLeft w:val="0"/>
      <w:marRight w:val="0"/>
      <w:marTop w:val="0"/>
      <w:marBottom w:val="0"/>
      <w:divBdr>
        <w:top w:val="none" w:sz="0" w:space="0" w:color="auto"/>
        <w:left w:val="none" w:sz="0" w:space="0" w:color="auto"/>
        <w:bottom w:val="none" w:sz="0" w:space="0" w:color="auto"/>
        <w:right w:val="none" w:sz="0" w:space="0" w:color="auto"/>
      </w:divBdr>
    </w:div>
    <w:div w:id="21321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C4643-41E7-4E98-88B7-44A25192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14</Pages>
  <Words>3668</Words>
  <Characters>20911</Characters>
  <Application>Microsoft Office Word</Application>
  <DocSecurity>0</DocSecurity>
  <Lines>174</Lines>
  <Paragraphs>49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mary.tyagunova@gmail.com</cp:lastModifiedBy>
  <cp:revision>22</cp:revision>
  <cp:lastPrinted>2021-03-25T15:39:00Z</cp:lastPrinted>
  <dcterms:created xsi:type="dcterms:W3CDTF">2022-07-28T08:01:00Z</dcterms:created>
  <dcterms:modified xsi:type="dcterms:W3CDTF">2022-07-28T21:23:00Z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